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C9D8" w14:textId="5FEE3EBC" w:rsidR="00C44FC8" w:rsidRDefault="004E623B" w:rsidP="000555FF">
      <w:pPr>
        <w:tabs>
          <w:tab w:val="center" w:pos="4680"/>
          <w:tab w:val="right" w:pos="10800"/>
        </w:tabs>
        <w:spacing w:line="276" w:lineRule="auto"/>
        <w:rPr>
          <w:b/>
          <w:smallCaps/>
        </w:rPr>
      </w:pPr>
      <w:r>
        <w:rPr>
          <w:b/>
        </w:rPr>
        <w:t>1 Thess</w:t>
      </w:r>
      <w:r w:rsidR="000555FF">
        <w:rPr>
          <w:b/>
        </w:rPr>
        <w:t>.</w:t>
      </w:r>
      <w:r>
        <w:rPr>
          <w:b/>
        </w:rPr>
        <w:t xml:space="preserve"> 4:13-18</w:t>
      </w:r>
      <w:r>
        <w:rPr>
          <w:b/>
        </w:rPr>
        <w:tab/>
      </w:r>
      <w:r>
        <w:rPr>
          <w:b/>
          <w:smallCaps/>
        </w:rPr>
        <w:t>The Trumpet Call of God</w:t>
      </w:r>
      <w:r>
        <w:rPr>
          <w:b/>
          <w:smallCaps/>
        </w:rPr>
        <w:tab/>
      </w:r>
      <w:r w:rsidR="00214D00">
        <w:rPr>
          <w:b/>
          <w:smallCaps/>
        </w:rPr>
        <w:t>2/28/21</w:t>
      </w:r>
    </w:p>
    <w:p w14:paraId="18904D45" w14:textId="77777777" w:rsidR="000555FF" w:rsidRPr="000555FF" w:rsidRDefault="000555FF" w:rsidP="000555FF">
      <w:pPr>
        <w:tabs>
          <w:tab w:val="center" w:pos="4680"/>
          <w:tab w:val="right" w:pos="10800"/>
        </w:tabs>
        <w:spacing w:line="276" w:lineRule="auto"/>
        <w:rPr>
          <w:sz w:val="20"/>
        </w:rPr>
      </w:pPr>
      <w:r>
        <w:rPr>
          <w:b/>
          <w:smallCaps/>
        </w:rPr>
        <w:tab/>
      </w:r>
      <w:r>
        <w:rPr>
          <w:sz w:val="20"/>
        </w:rPr>
        <w:t xml:space="preserve">Pastor Lee </w:t>
      </w:r>
      <w:proofErr w:type="spellStart"/>
      <w:r>
        <w:rPr>
          <w:sz w:val="20"/>
        </w:rPr>
        <w:t>Eclov</w:t>
      </w:r>
      <w:proofErr w:type="spellEnd"/>
    </w:p>
    <w:p w14:paraId="72F115D2" w14:textId="77777777" w:rsidR="00C44FC8" w:rsidRDefault="00C44FC8" w:rsidP="00293A54">
      <w:pPr>
        <w:tabs>
          <w:tab w:val="center" w:pos="3240"/>
          <w:tab w:val="right" w:pos="6390"/>
        </w:tabs>
        <w:spacing w:line="276" w:lineRule="auto"/>
        <w:rPr>
          <w:b/>
          <w:i/>
        </w:rPr>
      </w:pPr>
      <w:r>
        <w:rPr>
          <w:b/>
          <w:i/>
        </w:rPr>
        <w:t>Introduction:</w:t>
      </w:r>
    </w:p>
    <w:p w14:paraId="25DF1D9D" w14:textId="77777777" w:rsidR="00600A04" w:rsidRPr="00293A54" w:rsidRDefault="00600A04" w:rsidP="00293A54">
      <w:pPr>
        <w:pStyle w:val="ListParagraph"/>
        <w:numPr>
          <w:ilvl w:val="0"/>
          <w:numId w:val="26"/>
        </w:numPr>
        <w:tabs>
          <w:tab w:val="clear" w:pos="720"/>
        </w:tabs>
        <w:spacing w:line="276" w:lineRule="auto"/>
        <w:ind w:left="360"/>
      </w:pPr>
      <w:r w:rsidRPr="00293A54">
        <w:t xml:space="preserve">C. S. Lewis said, “At present we are on the outside of the world, the wrong side of the door. We discern the freshness and purity of morning, but they do not make us fresh and pure. We cannot mingle with the splendors we see. But all of the leaves of the New Testament are rustling with the rumor that it will not always be so. </w:t>
      </w:r>
      <w:proofErr w:type="spellStart"/>
      <w:r w:rsidRPr="00293A54">
        <w:t>Some day</w:t>
      </w:r>
      <w:proofErr w:type="spellEnd"/>
      <w:r w:rsidRPr="00293A54">
        <w:t xml:space="preserve">, God willing, we shall get in.” </w:t>
      </w:r>
    </w:p>
    <w:p w14:paraId="7B7FE17B" w14:textId="77777777" w:rsidR="00600A04" w:rsidRPr="00293A54" w:rsidRDefault="00600A04" w:rsidP="00293A54">
      <w:pPr>
        <w:pStyle w:val="ListParagraph"/>
        <w:spacing w:line="276" w:lineRule="auto"/>
        <w:ind w:left="360" w:firstLine="360"/>
      </w:pPr>
      <w:r w:rsidRPr="00293A54">
        <w:t xml:space="preserve">Come, Lord Jesus! </w:t>
      </w:r>
    </w:p>
    <w:p w14:paraId="73FA1687" w14:textId="77777777" w:rsidR="00AD74D5" w:rsidRDefault="007C2E60" w:rsidP="00293A54">
      <w:pPr>
        <w:numPr>
          <w:ilvl w:val="0"/>
          <w:numId w:val="26"/>
        </w:numPr>
        <w:shd w:val="clear" w:color="auto" w:fill="FFFFFF"/>
        <w:tabs>
          <w:tab w:val="clear" w:pos="720"/>
        </w:tabs>
        <w:spacing w:line="276" w:lineRule="auto"/>
        <w:ind w:left="360"/>
        <w:textAlignment w:val="baseline"/>
      </w:pPr>
      <w:r w:rsidRPr="00293A54">
        <w:t>Turn to 1 Thess. 4:13-18.</w:t>
      </w:r>
      <w:r w:rsidR="00600A04" w:rsidRPr="00293A54">
        <w:t xml:space="preserve"> Christians </w:t>
      </w:r>
      <w:r w:rsidR="00721D43" w:rsidRPr="00293A54">
        <w:t>are meant to</w:t>
      </w:r>
      <w:r w:rsidR="00600A04" w:rsidRPr="00293A54">
        <w:t xml:space="preserve"> be restless people, like </w:t>
      </w:r>
      <w:r w:rsidR="006B0036" w:rsidRPr="00293A54">
        <w:t xml:space="preserve">battle-weary </w:t>
      </w:r>
      <w:r w:rsidR="00600A04" w:rsidRPr="00293A54">
        <w:t xml:space="preserve">soldiers awaiting their flight home or a bride </w:t>
      </w:r>
      <w:r w:rsidR="00660649" w:rsidRPr="00293A54">
        <w:t>a week before</w:t>
      </w:r>
      <w:r w:rsidR="00600A04" w:rsidRPr="00293A54">
        <w:t xml:space="preserve"> her wedding day.</w:t>
      </w:r>
      <w:r w:rsidR="00322625" w:rsidRPr="00293A54">
        <w:t xml:space="preserve"> </w:t>
      </w:r>
      <w:r w:rsidR="00AD74D5" w:rsidRPr="00293A54">
        <w:t>Paul wrote</w:t>
      </w:r>
      <w:r w:rsidR="00322625" w:rsidRPr="00293A54">
        <w:t xml:space="preserve"> in 1 Thess</w:t>
      </w:r>
      <w:r w:rsidR="000A7196" w:rsidRPr="00293A54">
        <w:t>.</w:t>
      </w:r>
      <w:r w:rsidR="00322625" w:rsidRPr="00293A54">
        <w:t xml:space="preserve"> 4:13</w:t>
      </w:r>
      <w:r w:rsidR="00AD74D5" w:rsidRPr="00293A54">
        <w:t>, “</w:t>
      </w:r>
      <w:r w:rsidRPr="00293A54">
        <w:t>Brothers and sisters, we do not want you to be uninformed about those who sleep in death, so that you do not grieve like the rest of mankind, who have no hope.</w:t>
      </w:r>
      <w:r w:rsidR="00AD74D5" w:rsidRPr="00293A54">
        <w:t xml:space="preserve">” One of the </w:t>
      </w:r>
      <w:r w:rsidR="009246A1" w:rsidRPr="00293A54">
        <w:t xml:space="preserve">most encouraging </w:t>
      </w:r>
      <w:r w:rsidR="00AD74D5" w:rsidRPr="00293A54">
        <w:t>bedrock truths every Christian must know and understand is this:</w:t>
      </w:r>
      <w:r w:rsidR="00AD74D5">
        <w:t xml:space="preserve"> </w:t>
      </w:r>
      <w:r w:rsidR="00AD74D5" w:rsidRPr="00600A04">
        <w:rPr>
          <w:b/>
        </w:rPr>
        <w:t xml:space="preserve">Jesus is coming back for </w:t>
      </w:r>
      <w:r w:rsidR="0001679B" w:rsidRPr="00600A04">
        <w:rPr>
          <w:b/>
        </w:rPr>
        <w:t>all who trust in him</w:t>
      </w:r>
      <w:r w:rsidR="00AD74D5" w:rsidRPr="00600A04">
        <w:rPr>
          <w:b/>
        </w:rPr>
        <w:t xml:space="preserve">, whether </w:t>
      </w:r>
      <w:r w:rsidR="0001679B" w:rsidRPr="00600A04">
        <w:rPr>
          <w:b/>
        </w:rPr>
        <w:t>we</w:t>
      </w:r>
      <w:r w:rsidR="00AD74D5" w:rsidRPr="00600A04">
        <w:rPr>
          <w:b/>
        </w:rPr>
        <w:t xml:space="preserve"> live or </w:t>
      </w:r>
      <w:r w:rsidR="00D42F55" w:rsidRPr="00600A04">
        <w:rPr>
          <w:b/>
        </w:rPr>
        <w:t>sleep</w:t>
      </w:r>
      <w:r w:rsidR="00AD74D5" w:rsidRPr="00600A04">
        <w:rPr>
          <w:b/>
        </w:rPr>
        <w:t>.</w:t>
      </w:r>
      <w:r w:rsidR="00AD74D5">
        <w:t xml:space="preserve"> Do you know that there are over 300 vss. in the New Testament about the Second Coming of Christ? </w:t>
      </w:r>
      <w:r w:rsidR="00057B9D">
        <w:t>But no</w:t>
      </w:r>
      <w:r w:rsidR="00565BF8">
        <w:t xml:space="preserve"> passage</w:t>
      </w:r>
      <w:r w:rsidR="00057B9D">
        <w:t xml:space="preserve"> </w:t>
      </w:r>
      <w:r w:rsidR="00D42F55">
        <w:t xml:space="preserve">tells us more </w:t>
      </w:r>
      <w:r w:rsidR="00565BF8">
        <w:t xml:space="preserve">about the </w:t>
      </w:r>
      <w:r w:rsidR="0001679B">
        <w:t>Second C</w:t>
      </w:r>
      <w:r w:rsidR="00565BF8">
        <w:t xml:space="preserve">oming </w:t>
      </w:r>
      <w:r w:rsidR="00D42F55">
        <w:t>in one place</w:t>
      </w:r>
      <w:r w:rsidR="00057B9D">
        <w:t xml:space="preserve"> than our text today: </w:t>
      </w:r>
      <w:r w:rsidR="00057B9D" w:rsidRPr="00600A04">
        <w:rPr>
          <w:b/>
        </w:rPr>
        <w:t>1 Thess. 4:13-18</w:t>
      </w:r>
      <w:r w:rsidR="009246A1">
        <w:t>..</w:t>
      </w:r>
      <w:r w:rsidR="00057B9D">
        <w:t>.</w:t>
      </w:r>
      <w:r w:rsidR="00531F28">
        <w:t xml:space="preserve"> In this great text I want to show you </w:t>
      </w:r>
      <w:r w:rsidR="00531F28" w:rsidRPr="00600A04">
        <w:rPr>
          <w:b/>
        </w:rPr>
        <w:t>two reasons for encouragement</w:t>
      </w:r>
      <w:r w:rsidR="00531F28">
        <w:t>.</w:t>
      </w:r>
    </w:p>
    <w:p w14:paraId="5C3F3A25" w14:textId="77777777" w:rsidR="00C761B0" w:rsidRDefault="00C761B0" w:rsidP="00293A54">
      <w:pPr>
        <w:spacing w:line="276" w:lineRule="auto"/>
      </w:pPr>
    </w:p>
    <w:p w14:paraId="00A67616" w14:textId="77777777" w:rsidR="004E623B" w:rsidRDefault="00531F28" w:rsidP="00293A54">
      <w:pPr>
        <w:pStyle w:val="Heading1"/>
        <w:numPr>
          <w:ilvl w:val="0"/>
          <w:numId w:val="22"/>
        </w:numPr>
        <w:spacing w:line="276" w:lineRule="auto"/>
        <w:ind w:left="0" w:firstLine="0"/>
      </w:pPr>
      <w:r>
        <w:t xml:space="preserve">Be encouraged because </w:t>
      </w:r>
      <w:r w:rsidR="007C2E60">
        <w:t>no believer will miss Jesus’ return</w:t>
      </w:r>
      <w:r w:rsidR="00565BF8">
        <w:t>!</w:t>
      </w:r>
      <w:r w:rsidR="00057B9D">
        <w:t xml:space="preserve"> (4:13-15)</w:t>
      </w:r>
    </w:p>
    <w:p w14:paraId="0D0CD8E7" w14:textId="77777777" w:rsidR="00531F28" w:rsidRPr="007C2E60" w:rsidRDefault="00531F28" w:rsidP="000555FF">
      <w:pPr>
        <w:spacing w:line="276" w:lineRule="auto"/>
        <w:ind w:left="360"/>
        <w:rPr>
          <w:b/>
        </w:rPr>
      </w:pPr>
      <w:r>
        <w:t xml:space="preserve">The Thessalonians apparently </w:t>
      </w:r>
      <w:r w:rsidR="0001679B">
        <w:t>thought</w:t>
      </w:r>
      <w:r>
        <w:t xml:space="preserve"> that Jesus was coming back </w:t>
      </w:r>
      <w:r>
        <w:rPr>
          <w:i/>
        </w:rPr>
        <w:t xml:space="preserve">very </w:t>
      </w:r>
      <w:r>
        <w:t xml:space="preserve">soon and when some in their church died, they were worried that those folks </w:t>
      </w:r>
      <w:r w:rsidR="0089797E">
        <w:t>had missed</w:t>
      </w:r>
      <w:r>
        <w:t xml:space="preserve"> the party. </w:t>
      </w:r>
      <w:proofErr w:type="gramStart"/>
      <w:r>
        <w:t>So</w:t>
      </w:r>
      <w:proofErr w:type="gramEnd"/>
      <w:r>
        <w:t xml:space="preserve"> Paul assures them that they need not worry. </w:t>
      </w:r>
      <w:r w:rsidR="007C2E60">
        <w:t xml:space="preserve">Look at </w:t>
      </w:r>
      <w:r w:rsidR="007C2E60" w:rsidRPr="007C2E60">
        <w:rPr>
          <w:b/>
        </w:rPr>
        <w:t>v.14</w:t>
      </w:r>
      <w:r w:rsidR="006B0036">
        <w:t>.</w:t>
      </w:r>
    </w:p>
    <w:p w14:paraId="40E9BE28" w14:textId="77777777" w:rsidR="00DA1EA5" w:rsidRDefault="00DA1EA5" w:rsidP="000555FF">
      <w:pPr>
        <w:numPr>
          <w:ilvl w:val="0"/>
          <w:numId w:val="23"/>
        </w:numPr>
        <w:spacing w:line="276" w:lineRule="auto"/>
        <w:ind w:left="720"/>
      </w:pPr>
      <w:r w:rsidRPr="00DA1EA5">
        <w:rPr>
          <w:u w:val="single"/>
        </w:rPr>
        <w:t>For Christians everything starts with this basic, bedrock conviction</w:t>
      </w:r>
      <w:r w:rsidRPr="00350670">
        <w:t xml:space="preserve">: </w:t>
      </w:r>
      <w:r w:rsidRPr="00350670">
        <w:rPr>
          <w:i/>
        </w:rPr>
        <w:t>“We believe that Jesus died and rose again</w:t>
      </w:r>
      <w:r>
        <w:rPr>
          <w:i/>
        </w:rPr>
        <w:t xml:space="preserve"> </w:t>
      </w:r>
      <w:r>
        <w:rPr>
          <w:b/>
          <w:i/>
        </w:rPr>
        <w:t>and so</w:t>
      </w:r>
      <w:r>
        <w:rPr>
          <w:i/>
        </w:rPr>
        <w:t xml:space="preserve"> we believe that God will bring with Jesus those who have fallen asleep in him.”</w:t>
      </w:r>
      <w:r>
        <w:t xml:space="preserve"> </w:t>
      </w:r>
      <w:r w:rsidR="00C452A9">
        <w:t xml:space="preserve">Do you see the connection? </w:t>
      </w:r>
      <w:r w:rsidR="00967CE4">
        <w:t>The second coming of Jesus and the resurrection of believers follows directly and inevitably from the death and resurrection of Christ.</w:t>
      </w:r>
    </w:p>
    <w:p w14:paraId="6230D843" w14:textId="77777777" w:rsidR="00A541C7" w:rsidRPr="00293A54" w:rsidRDefault="00DA1EA5" w:rsidP="000555FF">
      <w:pPr>
        <w:pStyle w:val="ListParagraph"/>
        <w:numPr>
          <w:ilvl w:val="2"/>
          <w:numId w:val="18"/>
        </w:numPr>
        <w:spacing w:line="276" w:lineRule="auto"/>
      </w:pPr>
      <w:r w:rsidRPr="000555FF">
        <w:rPr>
          <w:u w:val="single"/>
        </w:rPr>
        <w:t>Look closely at something here:</w:t>
      </w:r>
      <w:r w:rsidR="00967CE4" w:rsidRPr="000555FF">
        <w:rPr>
          <w:u w:val="single"/>
        </w:rPr>
        <w:t xml:space="preserve"> V.14 says that</w:t>
      </w:r>
      <w:r w:rsidRPr="000555FF">
        <w:rPr>
          <w:u w:val="single"/>
        </w:rPr>
        <w:t xml:space="preserve"> Jesus </w:t>
      </w:r>
      <w:r w:rsidRPr="000555FF">
        <w:rPr>
          <w:i/>
          <w:u w:val="single"/>
        </w:rPr>
        <w:t>died</w:t>
      </w:r>
      <w:r w:rsidRPr="000555FF">
        <w:rPr>
          <w:u w:val="single"/>
        </w:rPr>
        <w:t xml:space="preserve"> but believers </w:t>
      </w:r>
      <w:r w:rsidRPr="000555FF">
        <w:rPr>
          <w:i/>
          <w:u w:val="single"/>
        </w:rPr>
        <w:t>fall asleep</w:t>
      </w:r>
      <w:r>
        <w:t xml:space="preserve">. Those </w:t>
      </w:r>
      <w:r w:rsidR="00D40500">
        <w:t xml:space="preserve">expressions </w:t>
      </w:r>
      <w:r>
        <w:t xml:space="preserve">aren’t really synonymous. </w:t>
      </w:r>
      <w:r w:rsidRPr="00293A54">
        <w:t xml:space="preserve">Harold J. </w:t>
      </w:r>
      <w:proofErr w:type="spellStart"/>
      <w:r w:rsidRPr="00293A54">
        <w:t>Ockenga</w:t>
      </w:r>
      <w:proofErr w:type="spellEnd"/>
      <w:r w:rsidRPr="00293A54">
        <w:t xml:space="preserve"> said, “Death is the God-forsaken experience of a condemned soul. This is the death of Jesus.” </w:t>
      </w:r>
      <w:r w:rsidR="00140E7D" w:rsidRPr="00293A54">
        <w:t>Jesus died in the fullest, most horrible sense of the word</w:t>
      </w:r>
      <w:proofErr w:type="gramStart"/>
      <w:r w:rsidR="00140E7D" w:rsidRPr="00293A54">
        <w:t>—“</w:t>
      </w:r>
      <w:proofErr w:type="gramEnd"/>
      <w:r w:rsidR="00140E7D" w:rsidRPr="00293A54">
        <w:t xml:space="preserve">the God-forsaken experience of a condemned soul.” When we put our faith in Christ, God puts us in Christ. </w:t>
      </w:r>
      <w:r w:rsidR="006B0036" w:rsidRPr="00293A54">
        <w:t xml:space="preserve">He not only died for our sins, but we died in him. </w:t>
      </w:r>
      <w:r w:rsidR="00140E7D" w:rsidRPr="00293A54">
        <w:t xml:space="preserve">His death swallows up our death. </w:t>
      </w:r>
      <w:r w:rsidR="00D40500" w:rsidRPr="00293A54">
        <w:t xml:space="preserve">V.17 speaks of “the dead in Christ.” </w:t>
      </w:r>
      <w:r w:rsidR="00140E7D" w:rsidRPr="00293A54">
        <w:t xml:space="preserve">Our condemnation is in him on the cross. And when God raised him from the dead, death’s sting was gone for us and sin’s sentence upon us was paid. </w:t>
      </w:r>
      <w:proofErr w:type="gramStart"/>
      <w:r w:rsidR="00140E7D" w:rsidRPr="00293A54">
        <w:t>So</w:t>
      </w:r>
      <w:proofErr w:type="gramEnd"/>
      <w:r w:rsidR="00140E7D" w:rsidRPr="00293A54">
        <w:t xml:space="preserve"> when our bodies give out, </w:t>
      </w:r>
      <w:r w:rsidR="00944E06" w:rsidRPr="00293A54">
        <w:t>we</w:t>
      </w:r>
      <w:r w:rsidR="00140E7D" w:rsidRPr="00293A54">
        <w:t xml:space="preserve"> do not </w:t>
      </w:r>
      <w:r w:rsidR="006B0036" w:rsidRPr="00293A54">
        <w:t xml:space="preserve">really </w:t>
      </w:r>
      <w:r w:rsidR="00140E7D" w:rsidRPr="00293A54">
        <w:t xml:space="preserve">die, </w:t>
      </w:r>
      <w:r w:rsidR="00944E06" w:rsidRPr="00293A54">
        <w:t>we fall</w:t>
      </w:r>
      <w:r w:rsidR="00140E7D" w:rsidRPr="00293A54">
        <w:t xml:space="preserve"> </w:t>
      </w:r>
      <w:r w:rsidR="00944E06" w:rsidRPr="00293A54">
        <w:t>a</w:t>
      </w:r>
      <w:r w:rsidR="00140E7D" w:rsidRPr="00293A54">
        <w:t>sleep. Alexander Maclaren wrote, “</w:t>
      </w:r>
      <w:r w:rsidR="00B449EB" w:rsidRPr="00293A54">
        <w:t>His</w:t>
      </w:r>
      <w:r w:rsidR="00140E7D" w:rsidRPr="00293A54">
        <w:t xml:space="preserve"> death makes our deaths sleep, and His Resurrection makes our sleep calmly certain of a waking.”</w:t>
      </w:r>
      <w:r w:rsidR="00A541C7" w:rsidRPr="00293A54">
        <w:t xml:space="preserve"> </w:t>
      </w:r>
    </w:p>
    <w:p w14:paraId="06E56EB1" w14:textId="77777777" w:rsidR="00721D43" w:rsidRPr="00293A54" w:rsidRDefault="00A541C7" w:rsidP="000555FF">
      <w:pPr>
        <w:pStyle w:val="ListParagraph"/>
        <w:numPr>
          <w:ilvl w:val="2"/>
          <w:numId w:val="18"/>
        </w:numPr>
        <w:spacing w:line="276" w:lineRule="auto"/>
      </w:pPr>
      <w:r w:rsidRPr="00293A54">
        <w:rPr>
          <w:u w:val="single"/>
        </w:rPr>
        <w:t>And where are these who have fallen asleep</w:t>
      </w:r>
      <w:r w:rsidR="00EC7C86" w:rsidRPr="00293A54">
        <w:rPr>
          <w:u w:val="single"/>
        </w:rPr>
        <w:t>?</w:t>
      </w:r>
      <w:r w:rsidR="00EC7C86">
        <w:t xml:space="preserve"> </w:t>
      </w:r>
      <w:r w:rsidR="00EC7C86" w:rsidRPr="00293A54">
        <w:t xml:space="preserve">The verse says, “God will bring with Jesus those who have fallen asleep in him.” Look at 5:10: “He died for us so that, whether we are awake or asleep, we may live together with him.” </w:t>
      </w:r>
      <w:r w:rsidR="00D40500" w:rsidRPr="00293A54">
        <w:t xml:space="preserve">Jesus said to the repentant thief on the cross, “Today you will be with me in paradise.” </w:t>
      </w:r>
      <w:r w:rsidR="00B449EB" w:rsidRPr="00293A54">
        <w:t>Paul wrote that he</w:t>
      </w:r>
      <w:r w:rsidR="007C2E60" w:rsidRPr="00293A54">
        <w:t xml:space="preserve"> “</w:t>
      </w:r>
      <w:r w:rsidR="00944E06" w:rsidRPr="00293A54">
        <w:t xml:space="preserve">would prefer to be away from the body and at home with the Lord.” </w:t>
      </w:r>
      <w:r w:rsidR="00EC7C86" w:rsidRPr="00293A54">
        <w:t xml:space="preserve">Those who </w:t>
      </w:r>
      <w:r w:rsidR="00EC7C86" w:rsidRPr="00293A54">
        <w:lastRenderedPageBreak/>
        <w:t>have fallen asleep are living with Christ, as surely as we who are “awake”, and when Jesus comes, they will come with him.</w:t>
      </w:r>
      <w:r w:rsidR="00140E7D" w:rsidRPr="00293A54">
        <w:t xml:space="preserve"> </w:t>
      </w:r>
    </w:p>
    <w:p w14:paraId="2AD42271" w14:textId="77777777" w:rsidR="00140E7D" w:rsidRPr="00293A54" w:rsidRDefault="009B0CF3" w:rsidP="000555FF">
      <w:pPr>
        <w:spacing w:line="276" w:lineRule="auto"/>
        <w:ind w:left="1080" w:firstLine="360"/>
      </w:pPr>
      <w:r w:rsidRPr="00293A54">
        <w:t>Remember that famous statement by Moody</w:t>
      </w:r>
      <w:r w:rsidR="00721D43" w:rsidRPr="00293A54">
        <w:t>?</w:t>
      </w:r>
      <w:r w:rsidR="00446BD8" w:rsidRPr="00293A54">
        <w:t xml:space="preserve"> </w:t>
      </w:r>
      <w:r w:rsidRPr="00293A54">
        <w:t xml:space="preserve">“One day you will hear that D. L. Moody of Northfield, Massachusetts, is dead. Don't you believe it! In that day I will be more alive than I have ever been before.” </w:t>
      </w:r>
    </w:p>
    <w:p w14:paraId="273A0DFD" w14:textId="77777777" w:rsidR="00A541C7" w:rsidRDefault="00A36D78" w:rsidP="000555FF">
      <w:pPr>
        <w:spacing w:line="276" w:lineRule="auto"/>
        <w:ind w:left="1080" w:firstLine="360"/>
      </w:pPr>
      <w:r w:rsidRPr="00446BD8">
        <w:rPr>
          <w:u w:val="single"/>
        </w:rPr>
        <w:t>When we Christians die the passage is no more traumatic than falling asleep</w:t>
      </w:r>
      <w:r>
        <w:t xml:space="preserve">. The next moment we awaken in Jesus’ presence. Our </w:t>
      </w:r>
      <w:r>
        <w:rPr>
          <w:i/>
        </w:rPr>
        <w:t>bodies</w:t>
      </w:r>
      <w:r>
        <w:t xml:space="preserve">, however, continue to sleep. </w:t>
      </w:r>
      <w:r w:rsidR="00EC7C86">
        <w:t xml:space="preserve">Believers’ </w:t>
      </w:r>
      <w:r w:rsidR="00EC7C86" w:rsidRPr="001134C0">
        <w:rPr>
          <w:i/>
        </w:rPr>
        <w:t>bodies</w:t>
      </w:r>
      <w:r w:rsidR="00EC7C86">
        <w:t xml:space="preserve"> are incubating; dormant, like the lily bulbs beneath the frozen ground in our gardens. But the </w:t>
      </w:r>
      <w:r w:rsidR="00EC7C86" w:rsidRPr="001134C0">
        <w:rPr>
          <w:i/>
        </w:rPr>
        <w:t>spirits</w:t>
      </w:r>
      <w:r w:rsidR="00EC7C86">
        <w:t xml:space="preserve"> of those who have “fallen asleep” are alert and enjoying the company of the Lord</w:t>
      </w:r>
      <w:r w:rsidR="001134C0">
        <w:t xml:space="preserve"> at this moment</w:t>
      </w:r>
      <w:r w:rsidR="00EC7C86">
        <w:t xml:space="preserve">. </w:t>
      </w:r>
    </w:p>
    <w:p w14:paraId="79375A94" w14:textId="77777777" w:rsidR="00EC7C86" w:rsidRPr="00293A54" w:rsidRDefault="00EC7C86" w:rsidP="000555FF">
      <w:pPr>
        <w:pStyle w:val="ListParagraph"/>
        <w:numPr>
          <w:ilvl w:val="2"/>
          <w:numId w:val="18"/>
        </w:numPr>
        <w:spacing w:line="276" w:lineRule="auto"/>
      </w:pPr>
      <w:r w:rsidRPr="00293A54">
        <w:rPr>
          <w:u w:val="single"/>
        </w:rPr>
        <w:t>God will see to it that those who have fallen asleep will not miss out on Jesus’ second coming.</w:t>
      </w:r>
      <w:r>
        <w:t xml:space="preserve"> In fact, they get first </w:t>
      </w:r>
      <w:proofErr w:type="gramStart"/>
      <w:r>
        <w:t>dibs</w:t>
      </w:r>
      <w:r w:rsidR="001134C0">
        <w:t>;</w:t>
      </w:r>
      <w:proofErr w:type="gramEnd"/>
      <w:r w:rsidR="001134C0">
        <w:t xml:space="preserve"> front of the line</w:t>
      </w:r>
      <w:r>
        <w:t xml:space="preserve">! They </w:t>
      </w:r>
      <w:r w:rsidRPr="00293A54">
        <w:t xml:space="preserve">go first! </w:t>
      </w:r>
      <w:r w:rsidR="007F2C50" w:rsidRPr="00293A54">
        <w:t>V.15, “According to the Lord’s word, we tell you that we who are still alive, who are left until the coming of the Lord, will certainly not precede those who have fallen asleep.”</w:t>
      </w:r>
    </w:p>
    <w:p w14:paraId="5B9ADE65" w14:textId="77777777" w:rsidR="009B0CF3" w:rsidRDefault="009B0CF3" w:rsidP="00293A54">
      <w:pPr>
        <w:spacing w:line="276" w:lineRule="auto"/>
      </w:pPr>
    </w:p>
    <w:p w14:paraId="5F52A1A1" w14:textId="77777777" w:rsidR="00A36D78" w:rsidRPr="007F2C50" w:rsidRDefault="00A36D78" w:rsidP="00293A54">
      <w:pPr>
        <w:spacing w:line="276" w:lineRule="auto"/>
        <w:rPr>
          <w:i/>
        </w:rPr>
      </w:pPr>
      <w:proofErr w:type="gramStart"/>
      <w:r>
        <w:t>So</w:t>
      </w:r>
      <w:proofErr w:type="gramEnd"/>
      <w:r>
        <w:t xml:space="preserve"> what will “the coming of the Lord” be like? The Bible doesn’t tell us everything we’d like to know but it does tell all we need to be encouraged. </w:t>
      </w:r>
      <w:r w:rsidR="007F2C50" w:rsidRPr="00293A54">
        <w:t xml:space="preserve">Vv.16-17,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w:t>
      </w:r>
      <w:proofErr w:type="gramStart"/>
      <w:r w:rsidR="007F2C50" w:rsidRPr="00293A54">
        <w:t>so</w:t>
      </w:r>
      <w:proofErr w:type="gramEnd"/>
      <w:r w:rsidR="007F2C50" w:rsidRPr="00293A54">
        <w:t xml:space="preserve"> we will be with the Lord forever.”</w:t>
      </w:r>
    </w:p>
    <w:p w14:paraId="000F8EA2" w14:textId="77777777" w:rsidR="009B0CF3" w:rsidRDefault="00C452A9" w:rsidP="00293A54">
      <w:pPr>
        <w:pStyle w:val="Heading1"/>
        <w:spacing w:line="276" w:lineRule="auto"/>
        <w:ind w:left="0" w:firstLine="0"/>
      </w:pPr>
      <w:r>
        <w:t xml:space="preserve">Be encouraged </w:t>
      </w:r>
      <w:r w:rsidR="009B0CF3">
        <w:t>in knowing what will happen when Jesus comes back (4:16-17)</w:t>
      </w:r>
    </w:p>
    <w:p w14:paraId="6FDF9AF7" w14:textId="71F592E7" w:rsidR="00113D9A" w:rsidRDefault="00113D9A" w:rsidP="00293A54">
      <w:pPr>
        <w:pStyle w:val="ListParagraph"/>
        <w:numPr>
          <w:ilvl w:val="1"/>
          <w:numId w:val="18"/>
        </w:numPr>
        <w:spacing w:line="276" w:lineRule="auto"/>
      </w:pPr>
      <w:r w:rsidRPr="00293A54">
        <w:rPr>
          <w:u w:val="single"/>
        </w:rPr>
        <w:t xml:space="preserve">“The Lord himself will come </w:t>
      </w:r>
      <w:r w:rsidR="005F7154" w:rsidRPr="00293A54">
        <w:rPr>
          <w:u w:val="single"/>
        </w:rPr>
        <w:t>down from heaven.</w:t>
      </w:r>
      <w:r w:rsidRPr="00293A54">
        <w:rPr>
          <w:u w:val="single"/>
        </w:rPr>
        <w:t>”</w:t>
      </w:r>
      <w:r>
        <w:t xml:space="preserve"> When Jesus ascended into the heavens the angels told the watching disciples in </w:t>
      </w:r>
      <w:r w:rsidRPr="00293A54">
        <w:t>Acts 1:11, “This same Jesus, who has been taken from you into heaven, will come back in the same way you have seen him go into heaven.”</w:t>
      </w:r>
      <w:r>
        <w:t xml:space="preserve"> </w:t>
      </w:r>
      <w:r w:rsidR="001134C0">
        <w:t xml:space="preserve">At the signal of the Father, </w:t>
      </w:r>
      <w:r w:rsidR="005F7154">
        <w:t xml:space="preserve">Jesus Christ will rise from his sapphire throne and pass through the arches of glory, </w:t>
      </w:r>
      <w:r w:rsidR="001134C0">
        <w:t xml:space="preserve">past the altar of sacrifice stained by his own blood, </w:t>
      </w:r>
      <w:r w:rsidR="007C2E60">
        <w:t>past</w:t>
      </w:r>
      <w:r w:rsidR="001134C0">
        <w:t xml:space="preserve"> the altar of incense fragrant with the pleading prayers of the saints, past the awesome living creatures who worship him night and day, and, summoning </w:t>
      </w:r>
      <w:r w:rsidR="002851CB">
        <w:t>a</w:t>
      </w:r>
      <w:r w:rsidR="001134C0">
        <w:t xml:space="preserve"> great archangel</w:t>
      </w:r>
      <w:r w:rsidR="002851CB">
        <w:t xml:space="preserve"> and the angel hosts</w:t>
      </w:r>
      <w:r w:rsidR="001134C0">
        <w:t xml:space="preserve"> to accompany him, he will cross</w:t>
      </w:r>
      <w:r w:rsidR="005F7154">
        <w:t xml:space="preserve"> once again the great gulf fixed between heaven and earth</w:t>
      </w:r>
      <w:r w:rsidR="001134C0">
        <w:t>, and step through the curtain of the sky</w:t>
      </w:r>
      <w:r w:rsidR="005F7154">
        <w:t xml:space="preserve">. </w:t>
      </w:r>
      <w:r w:rsidR="001134C0">
        <w:t>No need for a star to point him out</w:t>
      </w:r>
      <w:r w:rsidR="002851CB">
        <w:t xml:space="preserve"> this time</w:t>
      </w:r>
      <w:r w:rsidR="001134C0">
        <w:t>. No need for shepherds or wise men to spread the word</w:t>
      </w:r>
      <w:r w:rsidR="002851CB">
        <w:t xml:space="preserve"> this time</w:t>
      </w:r>
      <w:r w:rsidR="001134C0">
        <w:t xml:space="preserve">. No disguises this time of baby flesh or swaddling clothes. </w:t>
      </w:r>
      <w:r w:rsidR="00714BD5">
        <w:t xml:space="preserve">This time there will be no </w:t>
      </w:r>
      <w:r w:rsidR="002851CB">
        <w:t>missing</w:t>
      </w:r>
      <w:r w:rsidR="00714BD5">
        <w:t xml:space="preserve"> his coming</w:t>
      </w:r>
      <w:r w:rsidR="002851CB">
        <w:t>!</w:t>
      </w:r>
      <w:r w:rsidR="00714BD5">
        <w:t xml:space="preserve"> </w:t>
      </w:r>
    </w:p>
    <w:p w14:paraId="7048E5D2" w14:textId="77777777" w:rsidR="005F7154" w:rsidRPr="00293A54" w:rsidRDefault="005F7154" w:rsidP="00293A54">
      <w:pPr>
        <w:pStyle w:val="ListParagraph"/>
        <w:numPr>
          <w:ilvl w:val="2"/>
          <w:numId w:val="18"/>
        </w:numPr>
        <w:spacing w:line="276" w:lineRule="auto"/>
      </w:pPr>
      <w:r w:rsidRPr="00293A54">
        <w:rPr>
          <w:u w:val="single"/>
        </w:rPr>
        <w:t xml:space="preserve">He will come </w:t>
      </w:r>
      <w:r w:rsidRPr="00293A54">
        <w:rPr>
          <w:i/>
          <w:u w:val="single"/>
        </w:rPr>
        <w:t>“with a loud command.”</w:t>
      </w:r>
      <w:r w:rsidR="00322625">
        <w:t xml:space="preserve"> </w:t>
      </w:r>
      <w:r w:rsidR="00A1584C">
        <w:t xml:space="preserve">When Jesus stood before the tomb of his friend, Lazarus, he gave a command: </w:t>
      </w:r>
      <w:r w:rsidR="00A1584C" w:rsidRPr="00293A54">
        <w:rPr>
          <w:i/>
        </w:rPr>
        <w:t>“Lazarus, come out!”</w:t>
      </w:r>
      <w:r w:rsidR="00A1584C">
        <w:t xml:space="preserve"> </w:t>
      </w:r>
      <w:r w:rsidR="00714BD5">
        <w:t xml:space="preserve">Someone has said that if Jesus had not </w:t>
      </w:r>
      <w:r w:rsidR="00C452A9">
        <w:t>specified that it was Lazarus who was to come forth,</w:t>
      </w:r>
      <w:r w:rsidR="00714BD5">
        <w:t xml:space="preserve"> every grave on earth would have split open at his command. </w:t>
      </w:r>
      <w:r w:rsidR="00E24DCF">
        <w:t xml:space="preserve">Well, perhaps when he returns his command will be, </w:t>
      </w:r>
      <w:r w:rsidR="00E24DCF" w:rsidRPr="00293A54">
        <w:rPr>
          <w:i/>
        </w:rPr>
        <w:t>“</w:t>
      </w:r>
      <w:r w:rsidR="008D06FD" w:rsidRPr="00293A54">
        <w:rPr>
          <w:i/>
        </w:rPr>
        <w:t>Beloved</w:t>
      </w:r>
      <w:r w:rsidR="00E24DCF" w:rsidRPr="00293A54">
        <w:rPr>
          <w:i/>
        </w:rPr>
        <w:t xml:space="preserve">, come </w:t>
      </w:r>
      <w:r w:rsidR="00A1584C" w:rsidRPr="00293A54">
        <w:rPr>
          <w:i/>
        </w:rPr>
        <w:t>out</w:t>
      </w:r>
      <w:r w:rsidR="00E24DCF" w:rsidRPr="00293A54">
        <w:rPr>
          <w:i/>
        </w:rPr>
        <w:t>!”</w:t>
      </w:r>
    </w:p>
    <w:p w14:paraId="37A5AD17" w14:textId="77777777" w:rsidR="00A1584C" w:rsidRDefault="005F7154" w:rsidP="00293A54">
      <w:pPr>
        <w:pStyle w:val="ListParagraph"/>
        <w:numPr>
          <w:ilvl w:val="2"/>
          <w:numId w:val="18"/>
        </w:numPr>
        <w:spacing w:line="276" w:lineRule="auto"/>
      </w:pPr>
      <w:r w:rsidRPr="00293A54">
        <w:rPr>
          <w:u w:val="single"/>
        </w:rPr>
        <w:t>He will come</w:t>
      </w:r>
      <w:r w:rsidRPr="00293A54">
        <w:rPr>
          <w:i/>
          <w:u w:val="single"/>
        </w:rPr>
        <w:t xml:space="preserve"> “with the voice of the archangel.”</w:t>
      </w:r>
      <w:r w:rsidR="00E24DCF">
        <w:t xml:space="preserve"> </w:t>
      </w:r>
      <w:r w:rsidR="002851CB">
        <w:t>He</w:t>
      </w:r>
      <w:r w:rsidR="00E24DCF">
        <w:t xml:space="preserve"> has stood guard over </w:t>
      </w:r>
      <w:r w:rsidR="00A1584C">
        <w:t>God’s people for</w:t>
      </w:r>
      <w:r w:rsidR="002851CB">
        <w:t xml:space="preserve"> centuries. He </w:t>
      </w:r>
      <w:r w:rsidR="00FD0F6B">
        <w:t>has been in hand-to-hand combat with Satan.</w:t>
      </w:r>
      <w:r w:rsidR="002851CB">
        <w:t xml:space="preserve"> He has stood ready at the throne of God. And now he adds his voice to the command of the Lord like a great Amen. </w:t>
      </w:r>
      <w:r w:rsidR="00BC34EC">
        <w:t xml:space="preserve">Jesus said he would return </w:t>
      </w:r>
      <w:r w:rsidR="00BC34EC" w:rsidRPr="00293A54">
        <w:rPr>
          <w:i/>
        </w:rPr>
        <w:t xml:space="preserve">“with his holy angels” </w:t>
      </w:r>
      <w:r w:rsidR="00BC34EC" w:rsidRPr="00293A54">
        <w:rPr>
          <w:sz w:val="16"/>
        </w:rPr>
        <w:t xml:space="preserve">(Mk 8:38), </w:t>
      </w:r>
      <w:r w:rsidR="00BC34EC">
        <w:t xml:space="preserve">so this great archangel leads out a vast entourage of the </w:t>
      </w:r>
      <w:r w:rsidR="002851CB">
        <w:t xml:space="preserve">vast </w:t>
      </w:r>
      <w:r w:rsidR="00BC34EC">
        <w:t xml:space="preserve">heavenly army behind Christ! </w:t>
      </w:r>
    </w:p>
    <w:p w14:paraId="69EE124F" w14:textId="75118C8B" w:rsidR="005F7154" w:rsidRDefault="005F7154" w:rsidP="00293A54">
      <w:pPr>
        <w:pStyle w:val="ListParagraph"/>
        <w:numPr>
          <w:ilvl w:val="2"/>
          <w:numId w:val="18"/>
        </w:numPr>
        <w:spacing w:line="276" w:lineRule="auto"/>
      </w:pPr>
      <w:r w:rsidRPr="00293A54">
        <w:rPr>
          <w:u w:val="single"/>
        </w:rPr>
        <w:lastRenderedPageBreak/>
        <w:t>He will come</w:t>
      </w:r>
      <w:r w:rsidR="00446BD8" w:rsidRPr="00293A54">
        <w:rPr>
          <w:u w:val="single"/>
        </w:rPr>
        <w:t xml:space="preserve"> </w:t>
      </w:r>
      <w:r w:rsidRPr="00293A54">
        <w:rPr>
          <w:i/>
          <w:u w:val="single"/>
        </w:rPr>
        <w:t>“with the trumpet call of God.”</w:t>
      </w:r>
      <w:r w:rsidR="00E24DCF">
        <w:t xml:space="preserve"> </w:t>
      </w:r>
      <w:r w:rsidR="006A5F34">
        <w:t>Once, God’s trumpet summoned Israel, trembling, to Mt. Sinai</w:t>
      </w:r>
      <w:r w:rsidR="007C2E60">
        <w:t xml:space="preserve"> to receive his Law</w:t>
      </w:r>
      <w:r w:rsidR="006A5F34">
        <w:t xml:space="preserve">. Trumpets </w:t>
      </w:r>
      <w:r w:rsidR="00BC34EC">
        <w:t>called</w:t>
      </w:r>
      <w:r w:rsidR="006A5F34">
        <w:t xml:space="preserve"> Israel to </w:t>
      </w:r>
      <w:r w:rsidR="00BC34EC">
        <w:t xml:space="preserve">Passover, </w:t>
      </w:r>
      <w:r w:rsidR="006A5F34">
        <w:t>the</w:t>
      </w:r>
      <w:r w:rsidR="00BC34EC">
        <w:t>ir g</w:t>
      </w:r>
      <w:r w:rsidR="006A5F34">
        <w:t xml:space="preserve">reat feast of forgiveness. Two trumpets of hammered silver </w:t>
      </w:r>
      <w:r w:rsidR="00BC34EC">
        <w:t xml:space="preserve">signaled a reveille for </w:t>
      </w:r>
      <w:r w:rsidR="006A5F34">
        <w:t xml:space="preserve">Israel to break camp and set out for the Promised Land. </w:t>
      </w:r>
      <w:r w:rsidR="007C2E60">
        <w:t>T</w:t>
      </w:r>
      <w:r w:rsidR="00DF0669">
        <w:t xml:space="preserve">rumpets were to sound both in times of battle and times of rejoicing. When </w:t>
      </w:r>
      <w:r w:rsidR="007C2E60">
        <w:t>Solomon dedicated God’s temple</w:t>
      </w:r>
      <w:r w:rsidR="00A34725">
        <w:t>,</w:t>
      </w:r>
      <w:r w:rsidR="00DF0669">
        <w:t xml:space="preserve"> 120 priests sounded the ram’s horn trumpets. </w:t>
      </w:r>
      <w:r w:rsidR="00DF0669" w:rsidRPr="00293A54">
        <w:t xml:space="preserve">All those trumpeting </w:t>
      </w:r>
      <w:r w:rsidR="007C2E60" w:rsidRPr="00293A54">
        <w:t xml:space="preserve">prophecies </w:t>
      </w:r>
      <w:r w:rsidR="00517234" w:rsidRPr="00293A54">
        <w:t>were muted preparations</w:t>
      </w:r>
      <w:r w:rsidR="007C2E60" w:rsidRPr="00293A54">
        <w:t xml:space="preserve"> for this</w:t>
      </w:r>
      <w:r w:rsidR="00BC34EC" w:rsidRPr="00293A54">
        <w:t>:</w:t>
      </w:r>
      <w:r w:rsidR="007C2E60" w:rsidRPr="00293A54">
        <w:t xml:space="preserve"> </w:t>
      </w:r>
      <w:r w:rsidR="00DF0669" w:rsidRPr="00293A54">
        <w:t>“the trumpet call of God.”</w:t>
      </w:r>
    </w:p>
    <w:p w14:paraId="6D41616C" w14:textId="77777777" w:rsidR="00CF2139" w:rsidRDefault="00E24DCF" w:rsidP="00293A54">
      <w:pPr>
        <w:pStyle w:val="ListParagraph"/>
        <w:numPr>
          <w:ilvl w:val="1"/>
          <w:numId w:val="18"/>
        </w:numPr>
        <w:spacing w:line="276" w:lineRule="auto"/>
      </w:pPr>
      <w:r w:rsidRPr="00293A54">
        <w:rPr>
          <w:i/>
          <w:u w:val="single"/>
        </w:rPr>
        <w:t>“The dead in Christ will rise first.”</w:t>
      </w:r>
      <w:r>
        <w:t xml:space="preserve"> Our fellow believers who have been with the Lord will now experience the resurrection of </w:t>
      </w:r>
      <w:r w:rsidR="00CF2139">
        <w:t>their bodies</w:t>
      </w:r>
      <w:r>
        <w:t xml:space="preserve">. </w:t>
      </w:r>
      <w:r w:rsidR="0074461E" w:rsidRPr="00293A54">
        <w:t xml:space="preserve">Though they have been with the Lord, </w:t>
      </w:r>
      <w:r w:rsidR="00F319CD" w:rsidRPr="00293A54">
        <w:t xml:space="preserve">they have not been complete; </w:t>
      </w:r>
      <w:r w:rsidR="00DF0669" w:rsidRPr="00293A54">
        <w:t>their bodies have</w:t>
      </w:r>
      <w:r w:rsidR="00F319CD" w:rsidRPr="00293A54">
        <w:t xml:space="preserve"> la</w:t>
      </w:r>
      <w:r w:rsidR="00DF0669" w:rsidRPr="00293A54">
        <w:t>in</w:t>
      </w:r>
      <w:r w:rsidR="00F319CD" w:rsidRPr="00293A54">
        <w:t xml:space="preserve"> sleeping till this moment.</w:t>
      </w:r>
      <w:r w:rsidR="00F319CD">
        <w:t xml:space="preserve"> </w:t>
      </w:r>
      <w:r w:rsidR="00BC34EC">
        <w:t>I</w:t>
      </w:r>
      <w:r w:rsidR="002851CB">
        <w:t xml:space="preserve"> imagine the spirits of the righteous in paradise find themselves suddenly clothed in permanent new immortal bodies, like Jesus’ body after the resurrection, </w:t>
      </w:r>
      <w:r w:rsidR="00CF2139">
        <w:t>refashioned by God from th</w:t>
      </w:r>
      <w:r w:rsidR="007C2E60">
        <w:t xml:space="preserve">e dust and ashes that were </w:t>
      </w:r>
      <w:proofErr w:type="gramStart"/>
      <w:r w:rsidR="007C2E60">
        <w:t>left;</w:t>
      </w:r>
      <w:proofErr w:type="gramEnd"/>
      <w:r w:rsidR="007C2E60">
        <w:t xml:space="preserve"> new bodies, as different from these as the oak from the acorn, or the flower from the seed.</w:t>
      </w:r>
      <w:r w:rsidR="00CF2139">
        <w:t xml:space="preserve"> A</w:t>
      </w:r>
      <w:r w:rsidR="0074461E">
        <w:t xml:space="preserve">nd </w:t>
      </w:r>
      <w:r w:rsidR="00CF2139">
        <w:t>now</w:t>
      </w:r>
      <w:r w:rsidR="007C2E60">
        <w:t>, clothed in everlasting bodies,</w:t>
      </w:r>
      <w:r w:rsidR="0074461E">
        <w:t xml:space="preserve"> </w:t>
      </w:r>
      <w:r w:rsidR="00FD0F6B">
        <w:t xml:space="preserve">they </w:t>
      </w:r>
      <w:r w:rsidR="0074461E">
        <w:t>explode forth</w:t>
      </w:r>
      <w:r w:rsidR="00CF2139">
        <w:t xml:space="preserve">, </w:t>
      </w:r>
      <w:r w:rsidR="00DF0669">
        <w:t>rising swiftly</w:t>
      </w:r>
      <w:r w:rsidR="002851CB">
        <w:t xml:space="preserve"> through the air</w:t>
      </w:r>
      <w:r w:rsidR="00DF0669">
        <w:t xml:space="preserve"> to Jesus as </w:t>
      </w:r>
      <w:r w:rsidR="002851CB">
        <w:t xml:space="preserve">exultant </w:t>
      </w:r>
      <w:r w:rsidR="00DF0669">
        <w:t>crowds to their champion</w:t>
      </w:r>
      <w:r w:rsidR="00CF2139">
        <w:t>,</w:t>
      </w:r>
      <w:r w:rsidR="0074461E">
        <w:t xml:space="preserve"> clothed in the </w:t>
      </w:r>
      <w:r w:rsidR="00CF2139">
        <w:t>Christlike</w:t>
      </w:r>
      <w:r w:rsidR="0074461E">
        <w:t xml:space="preserve"> bodies they have been waiting for. </w:t>
      </w:r>
    </w:p>
    <w:p w14:paraId="00436EB0" w14:textId="77777777" w:rsidR="00517234" w:rsidRPr="00293A54" w:rsidRDefault="00517234" w:rsidP="00293A54">
      <w:pPr>
        <w:pStyle w:val="ListParagraph"/>
        <w:numPr>
          <w:ilvl w:val="1"/>
          <w:numId w:val="18"/>
        </w:numPr>
        <w:spacing w:line="276" w:lineRule="auto"/>
      </w:pPr>
      <w:r w:rsidRPr="00293A54">
        <w:rPr>
          <w:u w:val="single"/>
        </w:rPr>
        <w:t>V.17:</w:t>
      </w:r>
      <w:r w:rsidRPr="00293A54">
        <w:rPr>
          <w:b/>
          <w:u w:val="single"/>
        </w:rPr>
        <w:t xml:space="preserve"> </w:t>
      </w:r>
      <w:r w:rsidRPr="00293A54">
        <w:rPr>
          <w:i/>
          <w:u w:val="single"/>
        </w:rPr>
        <w:t>“After that, we who are still alive and are left will be caught up together with them in the clouds...”</w:t>
      </w:r>
      <w:r>
        <w:t xml:space="preserve"> The Latin word for </w:t>
      </w:r>
      <w:r w:rsidRPr="00293A54">
        <w:t>“caught up”</w:t>
      </w:r>
      <w:r>
        <w:t xml:space="preserve"> is </w:t>
      </w:r>
      <w:proofErr w:type="spellStart"/>
      <w:r w:rsidRPr="00293A54">
        <w:rPr>
          <w:i/>
        </w:rPr>
        <w:t>rapto</w:t>
      </w:r>
      <w:proofErr w:type="spellEnd"/>
      <w:r>
        <w:t xml:space="preserve">, meaning “to seize, to carry off,” and it is why we call this event ‘the rapture,’—the </w:t>
      </w:r>
      <w:r w:rsidRPr="00293A54">
        <w:rPr>
          <w:i/>
        </w:rPr>
        <w:t>seizing</w:t>
      </w:r>
      <w:r>
        <w:t xml:space="preserve">. Elsewhere we’re told that this will all happen in </w:t>
      </w:r>
      <w:r w:rsidRPr="00293A54">
        <w:t xml:space="preserve">“the twinkling of an eye.” </w:t>
      </w:r>
    </w:p>
    <w:p w14:paraId="35FA128E" w14:textId="77777777" w:rsidR="00517234" w:rsidRDefault="00517234" w:rsidP="00293A54">
      <w:pPr>
        <w:spacing w:line="276" w:lineRule="auto"/>
        <w:ind w:left="720" w:firstLine="360"/>
      </w:pPr>
      <w:r w:rsidRPr="00D11164">
        <w:rPr>
          <w:u w:val="single"/>
        </w:rPr>
        <w:t xml:space="preserve">Part of the reason this </w:t>
      </w:r>
      <w:r w:rsidRPr="00D11164">
        <w:rPr>
          <w:i/>
          <w:u w:val="single"/>
        </w:rPr>
        <w:t>rapture</w:t>
      </w:r>
      <w:r w:rsidRPr="00D11164">
        <w:rPr>
          <w:u w:val="single"/>
        </w:rPr>
        <w:t xml:space="preserve"> is so wonderful is what is left behind</w:t>
      </w:r>
      <w:r>
        <w:t xml:space="preserve">: all that drags us down here; all that weighs on us, the heavy gravity that draws tears from our eyes and forces </w:t>
      </w:r>
      <w:r w:rsidR="001C3A76">
        <w:t xml:space="preserve">our </w:t>
      </w:r>
      <w:r>
        <w:t xml:space="preserve">bodies to bend beneath the weight of sin and sorrow. We will be </w:t>
      </w:r>
      <w:r>
        <w:rPr>
          <w:i/>
        </w:rPr>
        <w:t>caught up</w:t>
      </w:r>
      <w:r>
        <w:t xml:space="preserve"> and away from crippling memories and sorrows, from habits that have hobbled us, and weaknesses that have hindered us. All thrown off, like sandbags dropped from under a fast-rising hot air balloon. </w:t>
      </w:r>
    </w:p>
    <w:p w14:paraId="55A6A967" w14:textId="77777777" w:rsidR="0089797E" w:rsidRPr="00293A54" w:rsidRDefault="00517234" w:rsidP="00293A54">
      <w:pPr>
        <w:pStyle w:val="ListParagraph"/>
        <w:spacing w:line="276" w:lineRule="auto"/>
        <w:ind w:firstLine="360"/>
      </w:pPr>
      <w:r>
        <w:rPr>
          <w:u w:val="single"/>
        </w:rPr>
        <w:t>Those who are still alive when Jesus comes will also receive new bodies</w:t>
      </w:r>
      <w:r>
        <w:t xml:space="preserve">. </w:t>
      </w:r>
      <w:r w:rsidRPr="001C3A76">
        <w:t>W</w:t>
      </w:r>
      <w:r w:rsidR="0074461E" w:rsidRPr="001C3A76">
        <w:t>hat makes these bo</w:t>
      </w:r>
      <w:r w:rsidR="00CF2139" w:rsidRPr="001C3A76">
        <w:t>d</w:t>
      </w:r>
      <w:r w:rsidR="0074461E" w:rsidRPr="001C3A76">
        <w:t>ies so glorious is not that we become superheroes</w:t>
      </w:r>
      <w:r w:rsidR="0074461E">
        <w:t>—X-ray vision, super</w:t>
      </w:r>
      <w:r w:rsidR="000A3F03">
        <w:t>-</w:t>
      </w:r>
      <w:r w:rsidR="0074461E">
        <w:t xml:space="preserve">human strength, able to leap tall buildings. Those things may be true, I don’t know, but they pale in significance to the fact </w:t>
      </w:r>
      <w:r w:rsidR="0074461E" w:rsidRPr="00293A54">
        <w:t xml:space="preserve">that these bodies will be sin-free and sick-free, that these are bodies fit for eternal </w:t>
      </w:r>
      <w:r w:rsidR="007C2E60" w:rsidRPr="00293A54">
        <w:t>living</w:t>
      </w:r>
      <w:r w:rsidR="00F319CD" w:rsidRPr="00293A54">
        <w:t>;</w:t>
      </w:r>
      <w:r w:rsidR="0074461E" w:rsidRPr="00293A54">
        <w:t xml:space="preserve"> minds </w:t>
      </w:r>
      <w:proofErr w:type="spellStart"/>
      <w:r w:rsidR="0074461E" w:rsidRPr="00293A54">
        <w:t>un</w:t>
      </w:r>
      <w:r w:rsidR="000A3F03" w:rsidRPr="00293A54">
        <w:t>muddl</w:t>
      </w:r>
      <w:r w:rsidR="00543225" w:rsidRPr="00293A54">
        <w:t>ed</w:t>
      </w:r>
      <w:proofErr w:type="spellEnd"/>
      <w:r w:rsidR="00543225" w:rsidRPr="00293A54">
        <w:t xml:space="preserve"> by the lies and lunacy</w:t>
      </w:r>
      <w:r w:rsidR="007C2E60" w:rsidRPr="00293A54">
        <w:t xml:space="preserve"> of this world,</w:t>
      </w:r>
      <w:r w:rsidR="0074461E" w:rsidRPr="00293A54">
        <w:t xml:space="preserve"> hands that will only and ever serve the Lord</w:t>
      </w:r>
      <w:r w:rsidR="007C2E60" w:rsidRPr="00293A54">
        <w:t>,</w:t>
      </w:r>
      <w:r w:rsidR="0074461E" w:rsidRPr="00293A54">
        <w:t xml:space="preserve"> eyes </w:t>
      </w:r>
      <w:r w:rsidR="007C2E60" w:rsidRPr="00293A54">
        <w:t xml:space="preserve">which can bear the </w:t>
      </w:r>
      <w:r w:rsidR="000A3F03" w:rsidRPr="00293A54">
        <w:t>brilliant</w:t>
      </w:r>
      <w:r w:rsidR="007C2E60" w:rsidRPr="00293A54">
        <w:t xml:space="preserve"> sights of heaven</w:t>
      </w:r>
      <w:r w:rsidR="0074461E" w:rsidRPr="00293A54">
        <w:t xml:space="preserve">; ears that can bear the hymns of </w:t>
      </w:r>
      <w:r w:rsidR="007C2E60" w:rsidRPr="00293A54">
        <w:t>saints and angels,</w:t>
      </w:r>
      <w:r w:rsidR="00F319CD" w:rsidRPr="00293A54">
        <w:t xml:space="preserve"> </w:t>
      </w:r>
      <w:r w:rsidR="00CF2139" w:rsidRPr="00293A54">
        <w:t xml:space="preserve">tongues that will speak only </w:t>
      </w:r>
      <w:r w:rsidR="000A3F03" w:rsidRPr="00293A54">
        <w:t>praise and truth</w:t>
      </w:r>
      <w:r w:rsidR="00715E8C" w:rsidRPr="00293A54">
        <w:t xml:space="preserve">, and </w:t>
      </w:r>
      <w:r w:rsidR="00F319CD" w:rsidRPr="00293A54">
        <w:t>hearts clean enough and big enough and loving enough to embrace the glory of God.</w:t>
      </w:r>
      <w:r w:rsidR="0089797E" w:rsidRPr="00293A54">
        <w:t xml:space="preserve"> </w:t>
      </w:r>
      <w:r w:rsidR="000A3F03" w:rsidRPr="00293A54">
        <w:t xml:space="preserve">We will be fit for a new world </w:t>
      </w:r>
      <w:r w:rsidR="0089797E" w:rsidRPr="00293A54">
        <w:t>free of sin</w:t>
      </w:r>
      <w:r w:rsidR="000A3F03" w:rsidRPr="00293A54">
        <w:t xml:space="preserve">, </w:t>
      </w:r>
      <w:r w:rsidR="0089797E" w:rsidRPr="00293A54">
        <w:t>a whole civilization of people like Christ</w:t>
      </w:r>
      <w:r w:rsidR="000A3F03" w:rsidRPr="00293A54">
        <w:t>, body and soul</w:t>
      </w:r>
      <w:r w:rsidR="0089797E" w:rsidRPr="00293A54">
        <w:t xml:space="preserve">.  Joni </w:t>
      </w:r>
      <w:proofErr w:type="spellStart"/>
      <w:r w:rsidR="0089797E" w:rsidRPr="00293A54">
        <w:t>Eareckson</w:t>
      </w:r>
      <w:proofErr w:type="spellEnd"/>
      <w:r w:rsidR="0089797E" w:rsidRPr="00293A54">
        <w:t xml:space="preserve"> Tada, paralyzed </w:t>
      </w:r>
      <w:r w:rsidR="000A3F03" w:rsidRPr="00293A54">
        <w:t xml:space="preserve">now </w:t>
      </w:r>
      <w:r w:rsidRPr="00293A54">
        <w:t>over 50</w:t>
      </w:r>
      <w:r w:rsidR="0089797E" w:rsidRPr="00293A54">
        <w:t xml:space="preserve"> years, </w:t>
      </w:r>
      <w:r w:rsidR="000A3F03" w:rsidRPr="00293A54">
        <w:t>said</w:t>
      </w:r>
      <w:r w:rsidR="0089797E" w:rsidRPr="00293A54">
        <w:t xml:space="preserve">: “Don’t assume that all I ever do is dream about springing out of this wheelchair, jumping up, dancing, kicking, doing aerobics.  </w:t>
      </w:r>
      <w:proofErr w:type="gramStart"/>
      <w:r w:rsidR="0089797E" w:rsidRPr="00293A54">
        <w:t>No</w:t>
      </w:r>
      <w:proofErr w:type="gramEnd"/>
      <w:r w:rsidR="0089797E" w:rsidRPr="00293A54">
        <w:t xml:space="preserve"> I’m looking forward to heaven because of a new heart, a heart free of sin, sorrow, selfishness. That beats having a new body any day.”</w:t>
      </w:r>
    </w:p>
    <w:p w14:paraId="75BDB825" w14:textId="77777777" w:rsidR="00543225" w:rsidRPr="00293A54" w:rsidRDefault="00930E8D" w:rsidP="00293A54">
      <w:pPr>
        <w:pStyle w:val="ListParagraph"/>
        <w:numPr>
          <w:ilvl w:val="1"/>
          <w:numId w:val="18"/>
        </w:numPr>
        <w:spacing w:line="276" w:lineRule="auto"/>
      </w:pPr>
      <w:r w:rsidRPr="00517234">
        <w:rPr>
          <w:u w:val="single"/>
        </w:rPr>
        <w:t xml:space="preserve">And we shall be together </w:t>
      </w:r>
      <w:r w:rsidRPr="00293A54">
        <w:rPr>
          <w:u w:val="single"/>
        </w:rPr>
        <w:t>“with them in the clouds.”</w:t>
      </w:r>
      <w:r>
        <w:t xml:space="preserve"> What a reunion! Jesus tells us in </w:t>
      </w:r>
      <w:r w:rsidRPr="00293A54">
        <w:t xml:space="preserve">Matt. 24:31 that “his angels will gather his elect from the four winds, from one end of the heavens to the other.” God’s people have never </w:t>
      </w:r>
      <w:r w:rsidR="00C452A9" w:rsidRPr="00293A54">
        <w:t xml:space="preserve">all </w:t>
      </w:r>
      <w:r w:rsidRPr="00293A54">
        <w:t xml:space="preserve">been together. </w:t>
      </w:r>
    </w:p>
    <w:p w14:paraId="0A4E5A95" w14:textId="77777777" w:rsidR="00543225" w:rsidRDefault="00930E8D" w:rsidP="00293A54">
      <w:pPr>
        <w:pStyle w:val="ListParagraph"/>
        <w:numPr>
          <w:ilvl w:val="0"/>
          <w:numId w:val="24"/>
        </w:numPr>
        <w:spacing w:line="276" w:lineRule="auto"/>
        <w:ind w:left="720" w:firstLine="0"/>
      </w:pPr>
      <w:r>
        <w:t xml:space="preserve">We have </w:t>
      </w:r>
      <w:r w:rsidR="000A3F03">
        <w:t>all shared testimonies of our salvation across the generations</w:t>
      </w:r>
      <w:r w:rsidR="00C452A9">
        <w:t xml:space="preserve">, but we have never all been together. </w:t>
      </w:r>
    </w:p>
    <w:p w14:paraId="7AF5B269" w14:textId="77777777" w:rsidR="00543225" w:rsidRDefault="00543225" w:rsidP="00293A54">
      <w:pPr>
        <w:pStyle w:val="ListParagraph"/>
        <w:numPr>
          <w:ilvl w:val="0"/>
          <w:numId w:val="24"/>
        </w:numPr>
        <w:spacing w:line="276" w:lineRule="auto"/>
        <w:ind w:left="720" w:firstLine="0"/>
      </w:pPr>
      <w:r>
        <w:lastRenderedPageBreak/>
        <w:t xml:space="preserve">We have </w:t>
      </w:r>
      <w:r w:rsidR="007C2E60">
        <w:t>all confessed one Lord, one faith, one baptism</w:t>
      </w:r>
      <w:r>
        <w:t xml:space="preserve"> and eaten at the same table but we have never all been together. </w:t>
      </w:r>
    </w:p>
    <w:p w14:paraId="3ECA4D65" w14:textId="77777777" w:rsidR="00543225" w:rsidRDefault="00C452A9" w:rsidP="00293A54">
      <w:pPr>
        <w:pStyle w:val="ListParagraph"/>
        <w:numPr>
          <w:ilvl w:val="0"/>
          <w:numId w:val="24"/>
        </w:numPr>
        <w:spacing w:line="276" w:lineRule="auto"/>
        <w:ind w:left="720" w:firstLine="0"/>
      </w:pPr>
      <w:r>
        <w:t xml:space="preserve">We have sung the same songs, prayed the same prayers, read the same Scripture, but we have never all been together. </w:t>
      </w:r>
    </w:p>
    <w:p w14:paraId="72080137" w14:textId="77777777" w:rsidR="00543225" w:rsidRPr="00293A54" w:rsidRDefault="00C452A9" w:rsidP="00293A54">
      <w:pPr>
        <w:pStyle w:val="ListParagraph"/>
        <w:numPr>
          <w:ilvl w:val="0"/>
          <w:numId w:val="24"/>
        </w:numPr>
        <w:spacing w:line="276" w:lineRule="auto"/>
        <w:ind w:left="720" w:firstLine="0"/>
      </w:pPr>
      <w:r>
        <w:t xml:space="preserve">Each in our own time and place and way, we have </w:t>
      </w:r>
      <w:r w:rsidR="000A3F03">
        <w:t>testified</w:t>
      </w:r>
      <w:r w:rsidR="00930E8D">
        <w:t xml:space="preserve"> that </w:t>
      </w:r>
      <w:r w:rsidR="00715E8C" w:rsidRPr="00293A54">
        <w:t>“</w:t>
      </w:r>
      <w:r w:rsidR="00930E8D" w:rsidRPr="00293A54">
        <w:t xml:space="preserve">Jesus </w:t>
      </w:r>
      <w:r w:rsidR="00715E8C" w:rsidRPr="00293A54">
        <w:t xml:space="preserve">Christ </w:t>
      </w:r>
      <w:r w:rsidR="00930E8D" w:rsidRPr="00293A54">
        <w:t>is the same, yesterday, today and foreve</w:t>
      </w:r>
      <w:r w:rsidRPr="00293A54">
        <w:t>r,</w:t>
      </w:r>
      <w:r w:rsidR="00715E8C" w:rsidRPr="00293A54">
        <w:t>”</w:t>
      </w:r>
      <w:r w:rsidRPr="00293A54">
        <w:t xml:space="preserve"> b</w:t>
      </w:r>
      <w:r w:rsidR="00930E8D" w:rsidRPr="00293A54">
        <w:t xml:space="preserve">ut we have never </w:t>
      </w:r>
      <w:r w:rsidRPr="00293A54">
        <w:t xml:space="preserve">all </w:t>
      </w:r>
      <w:r w:rsidR="00930E8D" w:rsidRPr="00293A54">
        <w:t xml:space="preserve">been together. </w:t>
      </w:r>
    </w:p>
    <w:p w14:paraId="38239FE7" w14:textId="77777777" w:rsidR="00930E8D" w:rsidRPr="00293A54" w:rsidRDefault="00930E8D" w:rsidP="00293A54">
      <w:pPr>
        <w:pStyle w:val="ListParagraph"/>
        <w:numPr>
          <w:ilvl w:val="0"/>
          <w:numId w:val="24"/>
        </w:numPr>
        <w:spacing w:line="276" w:lineRule="auto"/>
        <w:ind w:left="720" w:firstLine="0"/>
      </w:pPr>
      <w:r>
        <w:t xml:space="preserve">We have sensed deep within that we are part of one great church across ages and miles and languages. </w:t>
      </w:r>
      <w:r w:rsidR="00C452A9">
        <w:t xml:space="preserve">And finally, on that great day, </w:t>
      </w:r>
      <w:r w:rsidR="00C452A9" w:rsidRPr="00293A54">
        <w:t>we will all be together</w:t>
      </w:r>
      <w:r w:rsidR="00543225" w:rsidRPr="00293A54">
        <w:t xml:space="preserve"> when </w:t>
      </w:r>
      <w:r w:rsidR="00C452A9" w:rsidRPr="00293A54">
        <w:t xml:space="preserve">we meet the Lord in the air. </w:t>
      </w:r>
    </w:p>
    <w:p w14:paraId="49BA43C0" w14:textId="77777777" w:rsidR="005F143D" w:rsidRPr="00543225" w:rsidRDefault="00930E8D" w:rsidP="00293A54">
      <w:pPr>
        <w:pStyle w:val="ListParagraph"/>
        <w:numPr>
          <w:ilvl w:val="1"/>
          <w:numId w:val="18"/>
        </w:numPr>
        <w:spacing w:line="276" w:lineRule="auto"/>
        <w:rPr>
          <w:i/>
        </w:rPr>
      </w:pPr>
      <w:r w:rsidRPr="00543225">
        <w:rPr>
          <w:u w:val="single"/>
        </w:rPr>
        <w:t xml:space="preserve">And look where we meet: </w:t>
      </w:r>
      <w:r w:rsidRPr="00293A54">
        <w:rPr>
          <w:u w:val="single"/>
        </w:rPr>
        <w:t>“in the clouds... in the air.”</w:t>
      </w:r>
      <w:r>
        <w:t xml:space="preserve"> </w:t>
      </w:r>
      <w:r w:rsidR="00543225">
        <w:t>The Bible says that this</w:t>
      </w:r>
      <w:r>
        <w:t xml:space="preserve"> has been the domain of the enemy</w:t>
      </w:r>
      <w:proofErr w:type="gramStart"/>
      <w:r w:rsidRPr="00293A54">
        <w:t>—“</w:t>
      </w:r>
      <w:proofErr w:type="gramEnd"/>
      <w:r w:rsidR="00FD0F6B" w:rsidRPr="00293A54">
        <w:t>t</w:t>
      </w:r>
      <w:r w:rsidRPr="00293A54">
        <w:t xml:space="preserve">he Prince of the </w:t>
      </w:r>
      <w:r w:rsidR="00B1014E" w:rsidRPr="00293A54">
        <w:t>p</w:t>
      </w:r>
      <w:r w:rsidRPr="00293A54">
        <w:t xml:space="preserve">ower of the </w:t>
      </w:r>
      <w:r w:rsidR="00B1014E" w:rsidRPr="00293A54">
        <w:t>a</w:t>
      </w:r>
      <w:r w:rsidRPr="00293A54">
        <w:t>ir</w:t>
      </w:r>
      <w:r w:rsidR="00715E8C" w:rsidRPr="00293A54">
        <w:t>,</w:t>
      </w:r>
      <w:r w:rsidRPr="00293A54">
        <w:t>”</w:t>
      </w:r>
      <w:r w:rsidR="00715E8C" w:rsidRPr="00293A54">
        <w:t xml:space="preserve"> he</w:t>
      </w:r>
      <w:r w:rsidR="00715E8C">
        <w:t xml:space="preserve"> is called</w:t>
      </w:r>
      <w:r>
        <w:t>.</w:t>
      </w:r>
      <w:r w:rsidR="00350670">
        <w:t xml:space="preserve"> </w:t>
      </w:r>
      <w:r>
        <w:t>He who has tormented us,</w:t>
      </w:r>
      <w:r w:rsidR="005F143D">
        <w:t xml:space="preserve"> and lied to us, and accused us</w:t>
      </w:r>
      <w:r w:rsidR="00FD0F6B">
        <w:t xml:space="preserve"> will be cast down and w</w:t>
      </w:r>
      <w:r w:rsidR="005F143D">
        <w:t xml:space="preserve">e will meet in triumph </w:t>
      </w:r>
      <w:r w:rsidR="00FD0F6B">
        <w:t xml:space="preserve">where he once </w:t>
      </w:r>
      <w:r w:rsidR="007C2E60">
        <w:t>reigned</w:t>
      </w:r>
      <w:r w:rsidR="005F143D">
        <w:t xml:space="preserve"> and it will be the Lord’s</w:t>
      </w:r>
      <w:r w:rsidR="00715E8C">
        <w:t xml:space="preserve"> domain</w:t>
      </w:r>
      <w:r w:rsidR="00543225">
        <w:t>, the place of our reunion</w:t>
      </w:r>
      <w:r w:rsidR="005F143D">
        <w:t>!</w:t>
      </w:r>
      <w:r w:rsidR="00FD0F6B">
        <w:t xml:space="preserve"> </w:t>
      </w:r>
    </w:p>
    <w:p w14:paraId="09C5E6A2" w14:textId="2100BB5A" w:rsidR="0074102A" w:rsidRPr="00293A54" w:rsidRDefault="00543225" w:rsidP="00293A54">
      <w:pPr>
        <w:pStyle w:val="ListParagraph"/>
        <w:numPr>
          <w:ilvl w:val="1"/>
          <w:numId w:val="18"/>
        </w:numPr>
        <w:spacing w:line="276" w:lineRule="auto"/>
      </w:pPr>
      <w:r w:rsidRPr="00293A54">
        <w:rPr>
          <w:u w:val="single"/>
        </w:rPr>
        <w:t>W</w:t>
      </w:r>
      <w:r w:rsidR="005F143D" w:rsidRPr="00293A54">
        <w:rPr>
          <w:u w:val="single"/>
        </w:rPr>
        <w:t xml:space="preserve">e shall </w:t>
      </w:r>
      <w:r w:rsidR="00930E8D" w:rsidRPr="00293A54">
        <w:rPr>
          <w:u w:val="single"/>
        </w:rPr>
        <w:t>“</w:t>
      </w:r>
      <w:r w:rsidR="005F143D" w:rsidRPr="00293A54">
        <w:rPr>
          <w:u w:val="single"/>
        </w:rPr>
        <w:t>m</w:t>
      </w:r>
      <w:r w:rsidR="00930E8D" w:rsidRPr="00293A54">
        <w:rPr>
          <w:u w:val="single"/>
        </w:rPr>
        <w:t xml:space="preserve">eet </w:t>
      </w:r>
      <w:r w:rsidR="00930E8D" w:rsidRPr="00293A54">
        <w:rPr>
          <w:b/>
          <w:u w:val="single"/>
        </w:rPr>
        <w:t>the</w:t>
      </w:r>
      <w:r w:rsidR="00930E8D" w:rsidRPr="00293A54">
        <w:rPr>
          <w:u w:val="single"/>
        </w:rPr>
        <w:t xml:space="preserve"> </w:t>
      </w:r>
      <w:r w:rsidR="00930E8D" w:rsidRPr="00293A54">
        <w:rPr>
          <w:b/>
          <w:u w:val="single"/>
        </w:rPr>
        <w:t>Lord</w:t>
      </w:r>
      <w:r w:rsidR="00930E8D" w:rsidRPr="00293A54">
        <w:rPr>
          <w:u w:val="single"/>
        </w:rPr>
        <w:t xml:space="preserve"> in the air.</w:t>
      </w:r>
      <w:r w:rsidR="006D2D54" w:rsidRPr="00293A54">
        <w:rPr>
          <w:u w:val="single"/>
        </w:rPr>
        <w:t xml:space="preserve"> And </w:t>
      </w:r>
      <w:proofErr w:type="gramStart"/>
      <w:r w:rsidR="006D2D54" w:rsidRPr="00293A54">
        <w:rPr>
          <w:u w:val="single"/>
        </w:rPr>
        <w:t>so</w:t>
      </w:r>
      <w:proofErr w:type="gramEnd"/>
      <w:r w:rsidR="006D2D54" w:rsidRPr="00293A54">
        <w:rPr>
          <w:u w:val="single"/>
        </w:rPr>
        <w:t xml:space="preserve"> we will be </w:t>
      </w:r>
      <w:r w:rsidR="006D2D54" w:rsidRPr="00293A54">
        <w:rPr>
          <w:b/>
          <w:u w:val="single"/>
        </w:rPr>
        <w:t>with him</w:t>
      </w:r>
      <w:r w:rsidR="006D2D54" w:rsidRPr="00293A54">
        <w:rPr>
          <w:u w:val="single"/>
        </w:rPr>
        <w:t xml:space="preserve"> forever.</w:t>
      </w:r>
      <w:r w:rsidR="00930E8D" w:rsidRPr="00293A54">
        <w:rPr>
          <w:u w:val="single"/>
        </w:rPr>
        <w:t>”</w:t>
      </w:r>
      <w:r w:rsidR="00930E8D">
        <w:t xml:space="preserve"> </w:t>
      </w:r>
      <w:r w:rsidR="006D2D54">
        <w:t xml:space="preserve">We can imagine, perhaps, at least a shadow of what a reunion with our loved ones will be like, but I do not think our minds can conceive nor our hearts grasp what it will be like to meet the Lord in the air. He </w:t>
      </w:r>
      <w:r w:rsidR="000A3F03">
        <w:t>who died for us</w:t>
      </w:r>
      <w:r w:rsidR="00867838">
        <w:t xml:space="preserve"> and to whom our name is precious, he </w:t>
      </w:r>
      <w:r w:rsidR="006D2D54">
        <w:t xml:space="preserve">to whom we’ve prayed and sung, </w:t>
      </w:r>
      <w:r w:rsidR="0074102A">
        <w:t>the beloved Lord who has always been near but never seen</w:t>
      </w:r>
      <w:r w:rsidR="006D2D54">
        <w:t>. Our image of him has always been earth-bound—s</w:t>
      </w:r>
      <w:r w:rsidR="00867838">
        <w:t>andals and robe, the Son of Man</w:t>
      </w:r>
      <w:r w:rsidR="006D2D54">
        <w:t xml:space="preserve"> cross-fixed, or standing</w:t>
      </w:r>
      <w:r w:rsidR="00E60AFD">
        <w:t xml:space="preserve"> alone</w:t>
      </w:r>
      <w:r w:rsidR="006D2D54">
        <w:t xml:space="preserve"> beside the </w:t>
      </w:r>
      <w:r w:rsidR="00867838">
        <w:t>conquered</w:t>
      </w:r>
      <w:r w:rsidR="00E60AFD">
        <w:t xml:space="preserve"> grave</w:t>
      </w:r>
      <w:r w:rsidR="006D2D54">
        <w:t xml:space="preserve">. </w:t>
      </w:r>
      <w:r w:rsidR="006D2D54" w:rsidRPr="00293A54">
        <w:t xml:space="preserve">But in that </w:t>
      </w:r>
      <w:r w:rsidR="00A34725" w:rsidRPr="00293A54">
        <w:t>moment,</w:t>
      </w:r>
      <w:r w:rsidR="006D2D54" w:rsidRPr="00293A54">
        <w:t xml:space="preserve"> we shall see him in his glory, </w:t>
      </w:r>
      <w:r w:rsidR="00867838" w:rsidRPr="00293A54">
        <w:t xml:space="preserve">eyes ablaze, his face like the sun shining in all its brilliance, </w:t>
      </w:r>
      <w:r w:rsidR="006D2D54" w:rsidRPr="00293A54">
        <w:t xml:space="preserve">and we shall contribute to that glory, more than all the angels of heaven, for we are those </w:t>
      </w:r>
      <w:r w:rsidR="007C2E60" w:rsidRPr="00293A54">
        <w:t xml:space="preserve">whom </w:t>
      </w:r>
      <w:r w:rsidR="006D2D54" w:rsidRPr="00293A54">
        <w:t>he has redeemed</w:t>
      </w:r>
      <w:r w:rsidR="00867838" w:rsidRPr="00293A54">
        <w:t>, we are the trophies and treasures of his grace!</w:t>
      </w:r>
      <w:r w:rsidR="006D2D54" w:rsidRPr="00293A54">
        <w:t xml:space="preserve"> </w:t>
      </w:r>
    </w:p>
    <w:p w14:paraId="082D8C14" w14:textId="77777777" w:rsidR="0074102A" w:rsidRPr="00867838" w:rsidRDefault="0074102A" w:rsidP="000555FF">
      <w:pPr>
        <w:spacing w:line="276" w:lineRule="auto"/>
        <w:ind w:left="720" w:hanging="720"/>
      </w:pPr>
      <w:r>
        <w:tab/>
      </w:r>
      <w:r>
        <w:tab/>
      </w:r>
      <w:r w:rsidR="006D2D54" w:rsidRPr="00503ABC">
        <w:rPr>
          <w:u w:val="single"/>
        </w:rPr>
        <w:t>And the faith we have so carefully cultivated and guarded will no longer be necessary</w:t>
      </w:r>
      <w:r w:rsidR="006D2D54" w:rsidRPr="00293A54">
        <w:t>. Faith</w:t>
      </w:r>
      <w:r w:rsidR="00013F9A" w:rsidRPr="00293A54">
        <w:t>—being certain of things unseen—will be pointless</w:t>
      </w:r>
      <w:r w:rsidR="006D2D54" w:rsidRPr="00293A54">
        <w:t>, for we will see him.</w:t>
      </w:r>
      <w:r w:rsidR="00013F9A">
        <w:t xml:space="preserve"> </w:t>
      </w:r>
      <w:r w:rsidR="00867838">
        <w:t>We will leave our precious Bibles behind for we will meet him who is the living Word of God and all will be clear!</w:t>
      </w:r>
    </w:p>
    <w:p w14:paraId="566389B8" w14:textId="05ACFF01" w:rsidR="006D2D54" w:rsidRDefault="0074102A" w:rsidP="000555FF">
      <w:pPr>
        <w:spacing w:line="276" w:lineRule="auto"/>
        <w:ind w:left="720" w:hanging="720"/>
      </w:pPr>
      <w:r>
        <w:tab/>
      </w:r>
      <w:r>
        <w:tab/>
      </w:r>
      <w:r w:rsidR="007C2E60" w:rsidRPr="007C2E60">
        <w:rPr>
          <w:u w:val="single"/>
        </w:rPr>
        <w:t>We rise to meet the Lord as he comes to meet us</w:t>
      </w:r>
      <w:r w:rsidR="007C2E60">
        <w:t xml:space="preserve">. </w:t>
      </w:r>
      <w:r w:rsidR="007C2E60" w:rsidRPr="00293A54">
        <w:t xml:space="preserve">On the night before Jesus was </w:t>
      </w:r>
      <w:r w:rsidR="00EA7D9A" w:rsidRPr="00293A54">
        <w:t>crucified,</w:t>
      </w:r>
      <w:r w:rsidR="007C2E60" w:rsidRPr="00293A54">
        <w:t xml:space="preserve"> he told his disciples, “Do not let your hearts be troubled… I am going to prepare a place for you. And if I go and prepare a place for you, I will come back and take you to be with me that you also may be where I am.” </w:t>
      </w:r>
      <w:r w:rsidR="00EA7D9A">
        <w:t>(</w:t>
      </w:r>
      <w:r w:rsidR="007C2E60" w:rsidRPr="00293A54">
        <w:t>Jn</w:t>
      </w:r>
      <w:r w:rsidR="00EA7D9A">
        <w:t xml:space="preserve"> </w:t>
      </w:r>
      <w:r w:rsidR="007C2E60" w:rsidRPr="00293A54">
        <w:t>14:1-3</w:t>
      </w:r>
      <w:r w:rsidR="00EA7D9A">
        <w:t>.)</w:t>
      </w:r>
      <w:r w:rsidR="007C2E60" w:rsidRPr="00293A54">
        <w:t xml:space="preserve"> Jesus is our Bridegroom and no bridegroom ever gave</w:t>
      </w:r>
      <w:r w:rsidR="007C2E60">
        <w:t xml:space="preserve"> more to win his bride and no bridegroom has ever waited longer</w:t>
      </w:r>
      <w:r w:rsidR="000C2313">
        <w:t>,</w:t>
      </w:r>
      <w:r w:rsidR="007C2E60">
        <w:t xml:space="preserve"> no</w:t>
      </w:r>
      <w:r w:rsidR="000C2313">
        <w:t>r</w:t>
      </w:r>
      <w:r w:rsidR="007C2E60">
        <w:t xml:space="preserve"> with such happy anticipation</w:t>
      </w:r>
      <w:r w:rsidR="000C2313">
        <w:t>,</w:t>
      </w:r>
      <w:r w:rsidR="007C2E60">
        <w:t xml:space="preserve"> as Jesus waits to be united with the people he loves so passionately. No</w:t>
      </w:r>
      <w:r w:rsidR="00013F9A">
        <w:t xml:space="preserve"> one in all that excited </w:t>
      </w:r>
      <w:r w:rsidR="007C2E60">
        <w:t xml:space="preserve">airborne </w:t>
      </w:r>
      <w:r w:rsidR="00013F9A">
        <w:t>as</w:t>
      </w:r>
      <w:r w:rsidR="00867838">
        <w:t xml:space="preserve">sembly of the saints </w:t>
      </w:r>
      <w:r w:rsidR="00013F9A">
        <w:t xml:space="preserve">who meet the Lord will be </w:t>
      </w:r>
      <w:r w:rsidR="00013F9A">
        <w:rPr>
          <w:i/>
        </w:rPr>
        <w:t>more</w:t>
      </w:r>
      <w:r w:rsidR="00013F9A">
        <w:t xml:space="preserve"> thrilled than Jesus himself.</w:t>
      </w:r>
    </w:p>
    <w:p w14:paraId="43A7495C" w14:textId="77777777" w:rsidR="00B1014E" w:rsidRDefault="00B1014E" w:rsidP="00293A54">
      <w:pPr>
        <w:spacing w:line="276" w:lineRule="auto"/>
        <w:rPr>
          <w:i/>
          <w:u w:val="single"/>
        </w:rPr>
      </w:pPr>
    </w:p>
    <w:p w14:paraId="03B62F62" w14:textId="77777777" w:rsidR="00C452A9" w:rsidRDefault="00C452A9" w:rsidP="00293A54">
      <w:pPr>
        <w:spacing w:line="276" w:lineRule="auto"/>
        <w:rPr>
          <w:b/>
          <w:i/>
        </w:rPr>
      </w:pPr>
      <w:r>
        <w:rPr>
          <w:b/>
          <w:i/>
        </w:rPr>
        <w:t>Conclusion:</w:t>
      </w:r>
    </w:p>
    <w:p w14:paraId="7F4477B9" w14:textId="77777777" w:rsidR="00DE5CC7" w:rsidRDefault="00867838" w:rsidP="00293A54">
      <w:pPr>
        <w:spacing w:line="276" w:lineRule="auto"/>
      </w:pPr>
      <w:r>
        <w:t>Our great expectation that Jesus will return anchors our life in this world. It is our abiding hope in death. Whatever happens here, however hard the struggles or long the wait, Jesus is coming back for us and we will be with the Lord forever.</w:t>
      </w:r>
      <w:r w:rsidR="002C4EB4">
        <w:t xml:space="preserve"> </w:t>
      </w:r>
      <w:r w:rsidR="002C4EB4" w:rsidRPr="00C452A9">
        <w:rPr>
          <w:i/>
        </w:rPr>
        <w:t>“Therefore, encourage each other with these words.”</w:t>
      </w:r>
      <w:r w:rsidR="00225434">
        <w:rPr>
          <w:i/>
        </w:rPr>
        <w:t xml:space="preserve"> </w:t>
      </w:r>
    </w:p>
    <w:p w14:paraId="00B1EC19" w14:textId="77777777" w:rsidR="000C2313" w:rsidRPr="00293A54" w:rsidRDefault="00DE5CC7" w:rsidP="00293A54">
      <w:pPr>
        <w:spacing w:line="276" w:lineRule="auto"/>
        <w:rPr>
          <w:sz w:val="16"/>
        </w:rPr>
      </w:pPr>
      <w:r w:rsidRPr="00293A54">
        <w:t>Philip Yancey writes, “I know a woman whose grandmother lies buried under 150-year-old live oak trees in the cemetery of an Episcopal church in rural Louisiana. In accordance with the grandmother’s instructions, only one word is carved on the tombstone: ‘</w:t>
      </w:r>
      <w:r w:rsidRPr="00293A54">
        <w:rPr>
          <w:i/>
        </w:rPr>
        <w:t>Waiting</w:t>
      </w:r>
      <w:r w:rsidRPr="00293A54">
        <w:t>.’”</w:t>
      </w:r>
    </w:p>
    <w:sectPr w:rsidR="000C2313" w:rsidRPr="00293A54" w:rsidSect="00293A54">
      <w:footerReference w:type="default" r:id="rId7"/>
      <w:pgSz w:w="12240" w:h="15840" w:code="1"/>
      <w:pgMar w:top="720" w:right="126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69AB" w14:textId="77777777" w:rsidR="009018E9" w:rsidRDefault="009018E9">
      <w:r>
        <w:separator/>
      </w:r>
    </w:p>
  </w:endnote>
  <w:endnote w:type="continuationSeparator" w:id="0">
    <w:p w14:paraId="0CC6AB58" w14:textId="77777777" w:rsidR="009018E9" w:rsidRDefault="0090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9CB2" w14:textId="77777777" w:rsidR="009D0DF2" w:rsidRDefault="009D0DF2" w:rsidP="00293A54">
    <w:pPr>
      <w:pStyle w:val="Footer"/>
      <w:tabs>
        <w:tab w:val="clear" w:pos="4320"/>
        <w:tab w:val="center" w:pos="3240"/>
      </w:tabs>
      <w:jc w:val="center"/>
    </w:pPr>
    <w:r>
      <w:rPr>
        <w:rStyle w:val="PageNumber"/>
      </w:rPr>
      <w:fldChar w:fldCharType="begin"/>
    </w:r>
    <w:r>
      <w:rPr>
        <w:rStyle w:val="PageNumber"/>
      </w:rPr>
      <w:instrText xml:space="preserve"> PAGE </w:instrText>
    </w:r>
    <w:r>
      <w:rPr>
        <w:rStyle w:val="PageNumber"/>
      </w:rPr>
      <w:fldChar w:fldCharType="separate"/>
    </w:r>
    <w:r w:rsidR="000555F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0EED" w14:textId="77777777" w:rsidR="009018E9" w:rsidRDefault="009018E9">
      <w:r>
        <w:separator/>
      </w:r>
    </w:p>
  </w:footnote>
  <w:footnote w:type="continuationSeparator" w:id="0">
    <w:p w14:paraId="7817B64E" w14:textId="77777777" w:rsidR="009018E9" w:rsidRDefault="0090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957"/>
    <w:multiLevelType w:val="multilevel"/>
    <w:tmpl w:val="1EB2FC4E"/>
    <w:lvl w:ilvl="0">
      <w:start w:val="1"/>
      <w:numFmt w:val="upperRoman"/>
      <w:pStyle w:val="Heading1"/>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ascii="Times New Roman" w:eastAsia="Times New Roman" w:hAnsi="Times New Roman" w:cs="Times New Roman"/>
        <w:i w:val="0"/>
      </w:rPr>
    </w:lvl>
    <w:lvl w:ilvl="2">
      <w:start w:val="1"/>
      <w:numFmt w:val="decimal"/>
      <w:lvlText w:val="%3."/>
      <w:lvlJc w:val="left"/>
      <w:pPr>
        <w:tabs>
          <w:tab w:val="num" w:pos="1080"/>
        </w:tabs>
        <w:ind w:left="1080" w:hanging="360"/>
      </w:pPr>
      <w:rPr>
        <w:rFonts w:ascii="Times New Roman" w:eastAsia="Times New Roman" w:hAnsi="Times New Roman" w:cs="Times New Roman"/>
        <w:i w:val="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BEB776E"/>
    <w:multiLevelType w:val="multilevel"/>
    <w:tmpl w:val="6980B8B6"/>
    <w:lvl w:ilvl="0">
      <w:start w:val="1"/>
      <w:numFmt w:val="upperRoman"/>
      <w:lvlText w:val="%1."/>
      <w:lvlJc w:val="left"/>
      <w:pPr>
        <w:tabs>
          <w:tab w:val="num" w:pos="720"/>
        </w:tabs>
        <w:ind w:left="360" w:hanging="360"/>
      </w:pPr>
      <w:rPr>
        <w:rFonts w:hint="default"/>
      </w:rPr>
    </w:lvl>
    <w:lvl w:ilvl="1">
      <w:start w:val="4"/>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EB15724"/>
    <w:multiLevelType w:val="singleLevel"/>
    <w:tmpl w:val="766441EE"/>
    <w:lvl w:ilvl="0">
      <w:start w:val="1"/>
      <w:numFmt w:val="upperRoman"/>
      <w:lvlText w:val="%1."/>
      <w:lvlJc w:val="left"/>
      <w:pPr>
        <w:tabs>
          <w:tab w:val="num" w:pos="720"/>
        </w:tabs>
        <w:ind w:left="720" w:hanging="720"/>
      </w:pPr>
      <w:rPr>
        <w:rFonts w:hint="default"/>
      </w:rPr>
    </w:lvl>
  </w:abstractNum>
  <w:abstractNum w:abstractNumId="3" w15:restartNumberingAfterBreak="0">
    <w:nsid w:val="1C2C0060"/>
    <w:multiLevelType w:val="multilevel"/>
    <w:tmpl w:val="E5BE5AA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3CB5BAA"/>
    <w:multiLevelType w:val="singleLevel"/>
    <w:tmpl w:val="B12A306C"/>
    <w:lvl w:ilvl="0">
      <w:start w:val="1"/>
      <w:numFmt w:val="upperRoman"/>
      <w:lvlText w:val="%1."/>
      <w:lvlJc w:val="left"/>
      <w:pPr>
        <w:tabs>
          <w:tab w:val="num" w:pos="720"/>
        </w:tabs>
        <w:ind w:left="720" w:hanging="720"/>
      </w:pPr>
      <w:rPr>
        <w:rFonts w:hint="default"/>
      </w:rPr>
    </w:lvl>
  </w:abstractNum>
  <w:abstractNum w:abstractNumId="5" w15:restartNumberingAfterBreak="0">
    <w:nsid w:val="250B4B7C"/>
    <w:multiLevelType w:val="hybridMultilevel"/>
    <w:tmpl w:val="7FE6036A"/>
    <w:lvl w:ilvl="0" w:tplc="47224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6C10CA"/>
    <w:multiLevelType w:val="multilevel"/>
    <w:tmpl w:val="0A68AA7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ECF01ED"/>
    <w:multiLevelType w:val="hybridMultilevel"/>
    <w:tmpl w:val="2F46D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EF4807"/>
    <w:multiLevelType w:val="singleLevel"/>
    <w:tmpl w:val="A4446E62"/>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2F1B5AEA"/>
    <w:multiLevelType w:val="hybridMultilevel"/>
    <w:tmpl w:val="21B8F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916D73"/>
    <w:multiLevelType w:val="singleLevel"/>
    <w:tmpl w:val="A4446E62"/>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3A7145F5"/>
    <w:multiLevelType w:val="singleLevel"/>
    <w:tmpl w:val="A4446E62"/>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4F414238"/>
    <w:multiLevelType w:val="hybridMultilevel"/>
    <w:tmpl w:val="302E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50A0E"/>
    <w:multiLevelType w:val="singleLevel"/>
    <w:tmpl w:val="DACAFF22"/>
    <w:lvl w:ilvl="0">
      <w:start w:val="1"/>
      <w:numFmt w:val="upperLetter"/>
      <w:lvlText w:val="%1."/>
      <w:lvlJc w:val="left"/>
      <w:pPr>
        <w:tabs>
          <w:tab w:val="num" w:pos="720"/>
        </w:tabs>
        <w:ind w:left="720" w:hanging="360"/>
      </w:pPr>
      <w:rPr>
        <w:rFonts w:hint="default"/>
      </w:rPr>
    </w:lvl>
  </w:abstractNum>
  <w:abstractNum w:abstractNumId="14" w15:restartNumberingAfterBreak="0">
    <w:nsid w:val="5557229D"/>
    <w:multiLevelType w:val="hybridMultilevel"/>
    <w:tmpl w:val="75969526"/>
    <w:lvl w:ilvl="0" w:tplc="D9400D82">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220557"/>
    <w:multiLevelType w:val="multilevel"/>
    <w:tmpl w:val="469A167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sz w:val="20"/>
        <w:szCs w:val="2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6A255D1E"/>
    <w:multiLevelType w:val="singleLevel"/>
    <w:tmpl w:val="14EAC2D6"/>
    <w:lvl w:ilvl="0">
      <w:start w:val="1"/>
      <w:numFmt w:val="upperLetter"/>
      <w:lvlText w:val="%1."/>
      <w:lvlJc w:val="left"/>
      <w:pPr>
        <w:tabs>
          <w:tab w:val="num" w:pos="720"/>
        </w:tabs>
        <w:ind w:left="720" w:hanging="360"/>
      </w:pPr>
      <w:rPr>
        <w:b w:val="0"/>
        <w:i w:val="0"/>
        <w:u w:val="none"/>
      </w:rPr>
    </w:lvl>
  </w:abstractNum>
  <w:abstractNum w:abstractNumId="17" w15:restartNumberingAfterBreak="0">
    <w:nsid w:val="6E3A7A19"/>
    <w:multiLevelType w:val="multilevel"/>
    <w:tmpl w:val="A84639CC"/>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sz w:val="20"/>
        <w:szCs w:val="20"/>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75505EE3"/>
    <w:multiLevelType w:val="multilevel"/>
    <w:tmpl w:val="CABE6DC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880291A"/>
    <w:multiLevelType w:val="singleLevel"/>
    <w:tmpl w:val="DACAFF22"/>
    <w:lvl w:ilvl="0">
      <w:start w:val="1"/>
      <w:numFmt w:val="upperLetter"/>
      <w:lvlText w:val="%1."/>
      <w:lvlJc w:val="left"/>
      <w:pPr>
        <w:tabs>
          <w:tab w:val="num" w:pos="720"/>
        </w:tabs>
        <w:ind w:left="720" w:hanging="360"/>
      </w:pPr>
      <w:rPr>
        <w:rFonts w:hint="default"/>
      </w:rPr>
    </w:lvl>
  </w:abstractNum>
  <w:abstractNum w:abstractNumId="20" w15:restartNumberingAfterBreak="0">
    <w:nsid w:val="7C226D39"/>
    <w:multiLevelType w:val="singleLevel"/>
    <w:tmpl w:val="A4446E62"/>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7E5D77B6"/>
    <w:multiLevelType w:val="singleLevel"/>
    <w:tmpl w:val="C15A0DC8"/>
    <w:lvl w:ilvl="0">
      <w:start w:val="1"/>
      <w:numFmt w:val="decimal"/>
      <w:lvlText w:val="%1."/>
      <w:lvlJc w:val="left"/>
      <w:pPr>
        <w:tabs>
          <w:tab w:val="num" w:pos="1440"/>
        </w:tabs>
        <w:ind w:left="1440" w:hanging="360"/>
      </w:pPr>
      <w:rPr>
        <w:b w:val="0"/>
        <w:i w:val="0"/>
        <w:u w:val="none"/>
      </w:rPr>
    </w:lvl>
  </w:abstractNum>
  <w:num w:numId="1">
    <w:abstractNumId w:val="6"/>
  </w:num>
  <w:num w:numId="2">
    <w:abstractNumId w:val="19"/>
  </w:num>
  <w:num w:numId="3">
    <w:abstractNumId w:val="2"/>
  </w:num>
  <w:num w:numId="4">
    <w:abstractNumId w:val="13"/>
  </w:num>
  <w:num w:numId="5">
    <w:abstractNumId w:val="10"/>
  </w:num>
  <w:num w:numId="6">
    <w:abstractNumId w:val="8"/>
  </w:num>
  <w:num w:numId="7">
    <w:abstractNumId w:val="16"/>
  </w:num>
  <w:num w:numId="8">
    <w:abstractNumId w:val="21"/>
  </w:num>
  <w:num w:numId="9">
    <w:abstractNumId w:val="20"/>
  </w:num>
  <w:num w:numId="10">
    <w:abstractNumId w:val="11"/>
  </w:num>
  <w:num w:numId="11">
    <w:abstractNumId w:val="4"/>
  </w:num>
  <w:num w:numId="12">
    <w:abstractNumId w:val="0"/>
  </w:num>
  <w:num w:numId="13">
    <w:abstractNumId w:val="0"/>
  </w:num>
  <w:num w:numId="14">
    <w:abstractNumId w:val="0"/>
  </w:num>
  <w:num w:numId="15">
    <w:abstractNumId w:val="9"/>
  </w:num>
  <w:num w:numId="16">
    <w:abstractNumId w:val="17"/>
  </w:num>
  <w:num w:numId="17">
    <w:abstractNumId w:val="18"/>
  </w:num>
  <w:num w:numId="18">
    <w:abstractNumId w:val="0"/>
  </w:num>
  <w:num w:numId="19">
    <w:abstractNumId w:val="15"/>
  </w:num>
  <w:num w:numId="20">
    <w:abstractNumId w:val="1"/>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B"/>
    <w:rsid w:val="00013F9A"/>
    <w:rsid w:val="0001679B"/>
    <w:rsid w:val="00045D63"/>
    <w:rsid w:val="000555FF"/>
    <w:rsid w:val="00057B9D"/>
    <w:rsid w:val="00086402"/>
    <w:rsid w:val="000A3F03"/>
    <w:rsid w:val="000A7196"/>
    <w:rsid w:val="000C2313"/>
    <w:rsid w:val="000D1D55"/>
    <w:rsid w:val="001134C0"/>
    <w:rsid w:val="00113D9A"/>
    <w:rsid w:val="00140E7D"/>
    <w:rsid w:val="00176AF2"/>
    <w:rsid w:val="001C3A76"/>
    <w:rsid w:val="001F3FC4"/>
    <w:rsid w:val="00214D00"/>
    <w:rsid w:val="002207B6"/>
    <w:rsid w:val="00225434"/>
    <w:rsid w:val="00255F83"/>
    <w:rsid w:val="002851CB"/>
    <w:rsid w:val="00293A54"/>
    <w:rsid w:val="002C4EB4"/>
    <w:rsid w:val="003011FE"/>
    <w:rsid w:val="003062DE"/>
    <w:rsid w:val="00322625"/>
    <w:rsid w:val="00350670"/>
    <w:rsid w:val="003818ED"/>
    <w:rsid w:val="003C672F"/>
    <w:rsid w:val="00417EBE"/>
    <w:rsid w:val="00446BD8"/>
    <w:rsid w:val="00465A1B"/>
    <w:rsid w:val="00476F08"/>
    <w:rsid w:val="004E623B"/>
    <w:rsid w:val="00503ABC"/>
    <w:rsid w:val="00506E11"/>
    <w:rsid w:val="00517234"/>
    <w:rsid w:val="00531F28"/>
    <w:rsid w:val="00543225"/>
    <w:rsid w:val="00546056"/>
    <w:rsid w:val="00565BF8"/>
    <w:rsid w:val="005A16F9"/>
    <w:rsid w:val="005F143D"/>
    <w:rsid w:val="005F7154"/>
    <w:rsid w:val="00600A04"/>
    <w:rsid w:val="006263B3"/>
    <w:rsid w:val="00655A6B"/>
    <w:rsid w:val="00660649"/>
    <w:rsid w:val="006A5F34"/>
    <w:rsid w:val="006B0036"/>
    <w:rsid w:val="006D2D54"/>
    <w:rsid w:val="00714BD5"/>
    <w:rsid w:val="00715E8C"/>
    <w:rsid w:val="00721D43"/>
    <w:rsid w:val="0074102A"/>
    <w:rsid w:val="0074461E"/>
    <w:rsid w:val="007C2E60"/>
    <w:rsid w:val="007F2C50"/>
    <w:rsid w:val="0085470A"/>
    <w:rsid w:val="00867838"/>
    <w:rsid w:val="008947E3"/>
    <w:rsid w:val="0089797E"/>
    <w:rsid w:val="008D06FD"/>
    <w:rsid w:val="008D1EDB"/>
    <w:rsid w:val="009018E9"/>
    <w:rsid w:val="00903630"/>
    <w:rsid w:val="009246A1"/>
    <w:rsid w:val="00930E8D"/>
    <w:rsid w:val="0093234F"/>
    <w:rsid w:val="00944E06"/>
    <w:rsid w:val="0094793C"/>
    <w:rsid w:val="00967CE4"/>
    <w:rsid w:val="009B0CF3"/>
    <w:rsid w:val="009D0DF2"/>
    <w:rsid w:val="009E7651"/>
    <w:rsid w:val="00A1584C"/>
    <w:rsid w:val="00A34725"/>
    <w:rsid w:val="00A36D78"/>
    <w:rsid w:val="00A541C7"/>
    <w:rsid w:val="00A77230"/>
    <w:rsid w:val="00A840F7"/>
    <w:rsid w:val="00A978BA"/>
    <w:rsid w:val="00AC0A36"/>
    <w:rsid w:val="00AD74D5"/>
    <w:rsid w:val="00B1014E"/>
    <w:rsid w:val="00B1696A"/>
    <w:rsid w:val="00B449EB"/>
    <w:rsid w:val="00B97B53"/>
    <w:rsid w:val="00BC34EC"/>
    <w:rsid w:val="00C40D6D"/>
    <w:rsid w:val="00C44FC8"/>
    <w:rsid w:val="00C452A9"/>
    <w:rsid w:val="00C75A38"/>
    <w:rsid w:val="00C761B0"/>
    <w:rsid w:val="00C86EDA"/>
    <w:rsid w:val="00CB0BFC"/>
    <w:rsid w:val="00CF2139"/>
    <w:rsid w:val="00D11164"/>
    <w:rsid w:val="00D40500"/>
    <w:rsid w:val="00D42F55"/>
    <w:rsid w:val="00DA1EA5"/>
    <w:rsid w:val="00DE5CC7"/>
    <w:rsid w:val="00DF0669"/>
    <w:rsid w:val="00E24DCF"/>
    <w:rsid w:val="00E24E80"/>
    <w:rsid w:val="00E531E0"/>
    <w:rsid w:val="00E60AFD"/>
    <w:rsid w:val="00E6359F"/>
    <w:rsid w:val="00E6570D"/>
    <w:rsid w:val="00E97EFF"/>
    <w:rsid w:val="00EA1B7E"/>
    <w:rsid w:val="00EA7D9A"/>
    <w:rsid w:val="00EC7C86"/>
    <w:rsid w:val="00F30E75"/>
    <w:rsid w:val="00F319CD"/>
    <w:rsid w:val="00F4625A"/>
    <w:rsid w:val="00FA7D04"/>
    <w:rsid w:val="00FB7B5C"/>
    <w:rsid w:val="00FD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146A9"/>
  <w15:docId w15:val="{B9B13694-9949-4A00-BF32-6C28C50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7E"/>
    <w:rPr>
      <w:sz w:val="24"/>
    </w:rPr>
  </w:style>
  <w:style w:type="paragraph" w:styleId="Heading1">
    <w:name w:val="heading 1"/>
    <w:basedOn w:val="Normal"/>
    <w:next w:val="Normal"/>
    <w:qFormat/>
    <w:rsid w:val="00EA1B7E"/>
    <w:pPr>
      <w:keepNext/>
      <w:numPr>
        <w:numId w:val="18"/>
      </w:numPr>
      <w:tabs>
        <w:tab w:val="left" w:pos="360"/>
      </w:tabs>
      <w:outlineLvl w:val="0"/>
    </w:pPr>
    <w:rPr>
      <w:b/>
      <w:smallCaps/>
    </w:rPr>
  </w:style>
  <w:style w:type="paragraph" w:styleId="Heading2">
    <w:name w:val="heading 2"/>
    <w:basedOn w:val="Normal"/>
    <w:next w:val="Normal"/>
    <w:qFormat/>
    <w:rsid w:val="00EA1B7E"/>
    <w:pPr>
      <w:keepNext/>
      <w:tabs>
        <w:tab w:val="center" w:pos="4320"/>
        <w:tab w:val="right" w:pos="8460"/>
      </w:tabs>
      <w:outlineLvl w:val="1"/>
    </w:pPr>
    <w:rPr>
      <w:b/>
    </w:rPr>
  </w:style>
  <w:style w:type="paragraph" w:styleId="Heading3">
    <w:name w:val="heading 3"/>
    <w:basedOn w:val="Normal"/>
    <w:next w:val="Normal"/>
    <w:qFormat/>
    <w:rsid w:val="00EA1B7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B7E"/>
    <w:pPr>
      <w:tabs>
        <w:tab w:val="center" w:pos="4320"/>
        <w:tab w:val="right" w:pos="8640"/>
      </w:tabs>
    </w:pPr>
  </w:style>
  <w:style w:type="paragraph" w:styleId="Footer">
    <w:name w:val="footer"/>
    <w:basedOn w:val="Normal"/>
    <w:rsid w:val="00EA1B7E"/>
    <w:pPr>
      <w:tabs>
        <w:tab w:val="center" w:pos="4320"/>
        <w:tab w:val="right" w:pos="8640"/>
      </w:tabs>
    </w:pPr>
  </w:style>
  <w:style w:type="character" w:styleId="PageNumber">
    <w:name w:val="page number"/>
    <w:basedOn w:val="DefaultParagraphFont"/>
    <w:rsid w:val="00EA1B7E"/>
  </w:style>
  <w:style w:type="paragraph" w:styleId="BodyTextIndent">
    <w:name w:val="Body Text Indent"/>
    <w:basedOn w:val="Normal"/>
    <w:rsid w:val="00EA1B7E"/>
    <w:pPr>
      <w:ind w:left="1080"/>
    </w:pPr>
    <w:rPr>
      <w:b/>
    </w:rPr>
  </w:style>
  <w:style w:type="character" w:customStyle="1" w:styleId="apple-converted-space">
    <w:name w:val="apple-converted-space"/>
    <w:basedOn w:val="DefaultParagraphFont"/>
    <w:rsid w:val="00944E06"/>
  </w:style>
  <w:style w:type="paragraph" w:styleId="ListParagraph">
    <w:name w:val="List Paragraph"/>
    <w:basedOn w:val="Normal"/>
    <w:uiPriority w:val="34"/>
    <w:qFormat/>
    <w:rsid w:val="00543225"/>
    <w:pPr>
      <w:ind w:left="720"/>
      <w:contextualSpacing/>
    </w:pPr>
  </w:style>
  <w:style w:type="character" w:customStyle="1" w:styleId="text">
    <w:name w:val="text"/>
    <w:basedOn w:val="DefaultParagraphFont"/>
    <w:rsid w:val="003C672F"/>
  </w:style>
  <w:style w:type="paragraph" w:styleId="BalloonText">
    <w:name w:val="Balloon Text"/>
    <w:basedOn w:val="Normal"/>
    <w:link w:val="BalloonTextChar"/>
    <w:uiPriority w:val="99"/>
    <w:semiHidden/>
    <w:unhideWhenUsed/>
    <w:rsid w:val="00E6359F"/>
    <w:rPr>
      <w:rFonts w:ascii="Tahoma" w:hAnsi="Tahoma" w:cs="Tahoma"/>
      <w:sz w:val="16"/>
      <w:szCs w:val="16"/>
    </w:rPr>
  </w:style>
  <w:style w:type="character" w:customStyle="1" w:styleId="BalloonTextChar">
    <w:name w:val="Balloon Text Char"/>
    <w:basedOn w:val="DefaultParagraphFont"/>
    <w:link w:val="BalloonText"/>
    <w:uiPriority w:val="99"/>
    <w:semiHidden/>
    <w:rsid w:val="00E63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80576">
      <w:bodyDiv w:val="1"/>
      <w:marLeft w:val="0"/>
      <w:marRight w:val="0"/>
      <w:marTop w:val="0"/>
      <w:marBottom w:val="0"/>
      <w:divBdr>
        <w:top w:val="none" w:sz="0" w:space="0" w:color="auto"/>
        <w:left w:val="none" w:sz="0" w:space="0" w:color="auto"/>
        <w:bottom w:val="none" w:sz="0" w:space="0" w:color="auto"/>
        <w:right w:val="none" w:sz="0" w:space="0" w:color="auto"/>
      </w:divBdr>
    </w:div>
    <w:div w:id="18810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erm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C:\Users\Lee\AppData\Roaming\Microsoft\Templates\Sermon template.dot</Template>
  <TotalTime>18</TotalTime>
  <Pages>4</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John 3:19-24</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3:19-24</dc:title>
  <dc:subject/>
  <dc:creator>VCL</dc:creator>
  <cp:keywords/>
  <dc:description/>
  <cp:lastModifiedBy>David Spooner</cp:lastModifiedBy>
  <cp:revision>5</cp:revision>
  <cp:lastPrinted>2021-02-22T20:34:00Z</cp:lastPrinted>
  <dcterms:created xsi:type="dcterms:W3CDTF">2021-02-26T14:32:00Z</dcterms:created>
  <dcterms:modified xsi:type="dcterms:W3CDTF">2021-02-26T14:49:00Z</dcterms:modified>
</cp:coreProperties>
</file>